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87E31" w14:textId="77777777" w:rsidR="003A4223" w:rsidRPr="00C04E67" w:rsidRDefault="003A4223" w:rsidP="006B18FB">
      <w:pPr>
        <w:spacing w:line="300" w:lineRule="atLeast"/>
        <w:jc w:val="center"/>
        <w:rPr>
          <w:rFonts w:asciiTheme="majorHAnsi" w:hAnsiTheme="majorHAnsi" w:cs="Times New Roman"/>
          <w:b/>
          <w:color w:val="000000"/>
          <w:sz w:val="22"/>
          <w:szCs w:val="22"/>
        </w:rPr>
      </w:pPr>
      <w:r w:rsidRPr="00C04E67">
        <w:rPr>
          <w:rFonts w:asciiTheme="majorHAnsi" w:hAnsiTheme="majorHAnsi" w:cs="Times New Roman"/>
          <w:b/>
          <w:color w:val="000000"/>
          <w:sz w:val="22"/>
          <w:szCs w:val="22"/>
        </w:rPr>
        <w:t>Delta Sigma Theta Sorority, Inc.</w:t>
      </w:r>
    </w:p>
    <w:p w14:paraId="600DEC79" w14:textId="77777777" w:rsidR="003A4223" w:rsidRPr="00C04E67" w:rsidRDefault="003A4223" w:rsidP="006B18FB">
      <w:pPr>
        <w:spacing w:line="300" w:lineRule="atLeast"/>
        <w:jc w:val="center"/>
        <w:rPr>
          <w:rFonts w:asciiTheme="majorHAnsi" w:hAnsiTheme="majorHAnsi" w:cs="Times New Roman"/>
          <w:b/>
          <w:color w:val="000000"/>
          <w:sz w:val="22"/>
          <w:szCs w:val="22"/>
        </w:rPr>
      </w:pPr>
      <w:r w:rsidRPr="00C04E67">
        <w:rPr>
          <w:rFonts w:asciiTheme="majorHAnsi" w:hAnsiTheme="majorHAnsi" w:cs="Times New Roman"/>
          <w:b/>
          <w:color w:val="000000"/>
          <w:sz w:val="22"/>
          <w:szCs w:val="22"/>
        </w:rPr>
        <w:t>Tampa Alumnae Chapter</w:t>
      </w:r>
    </w:p>
    <w:p w14:paraId="1135D386" w14:textId="77777777" w:rsidR="003A4223" w:rsidRPr="00C04E67" w:rsidRDefault="003A4223" w:rsidP="00927D3D">
      <w:pPr>
        <w:jc w:val="center"/>
        <w:rPr>
          <w:rFonts w:asciiTheme="majorHAnsi" w:hAnsiTheme="majorHAnsi"/>
          <w:sz w:val="22"/>
          <w:szCs w:val="22"/>
        </w:rPr>
      </w:pPr>
    </w:p>
    <w:p w14:paraId="59006EEE" w14:textId="77777777" w:rsidR="003A4223" w:rsidRPr="00BA71B1" w:rsidRDefault="003A4223" w:rsidP="00927D3D">
      <w:pPr>
        <w:rPr>
          <w:rFonts w:asciiTheme="majorHAnsi" w:hAnsiTheme="majorHAnsi"/>
          <w:b/>
          <w:sz w:val="22"/>
          <w:szCs w:val="22"/>
        </w:rPr>
      </w:pPr>
      <w:r w:rsidRPr="00BA71B1">
        <w:rPr>
          <w:rFonts w:asciiTheme="majorHAnsi" w:hAnsiTheme="majorHAnsi"/>
          <w:b/>
          <w:sz w:val="22"/>
          <w:szCs w:val="22"/>
        </w:rPr>
        <w:t xml:space="preserve">General Meeting Minutes                   </w:t>
      </w:r>
    </w:p>
    <w:p w14:paraId="00AC8398" w14:textId="77777777" w:rsidR="00BD50A3" w:rsidRPr="00BA71B1" w:rsidRDefault="005767EE" w:rsidP="00BD50A3">
      <w:pPr>
        <w:rPr>
          <w:rFonts w:asciiTheme="majorHAnsi" w:hAnsiTheme="majorHAnsi"/>
          <w:b/>
          <w:sz w:val="22"/>
          <w:szCs w:val="22"/>
        </w:rPr>
      </w:pPr>
      <w:r w:rsidRPr="00BA71B1">
        <w:rPr>
          <w:rFonts w:asciiTheme="majorHAnsi" w:hAnsiTheme="majorHAnsi"/>
          <w:b/>
          <w:sz w:val="22"/>
          <w:szCs w:val="22"/>
        </w:rPr>
        <w:t>Virtual Zoom Meeting</w:t>
      </w:r>
    </w:p>
    <w:p w14:paraId="75411D9B" w14:textId="77777777" w:rsidR="00D322DC" w:rsidRPr="00BA71B1" w:rsidRDefault="00D745BC" w:rsidP="00927D3D">
      <w:pPr>
        <w:rPr>
          <w:rFonts w:asciiTheme="majorHAnsi" w:hAnsiTheme="majorHAnsi"/>
          <w:b/>
          <w:sz w:val="22"/>
          <w:szCs w:val="22"/>
        </w:rPr>
      </w:pPr>
      <w:r w:rsidRPr="00BA71B1">
        <w:rPr>
          <w:rFonts w:asciiTheme="majorHAnsi" w:hAnsiTheme="majorHAnsi"/>
          <w:b/>
          <w:sz w:val="22"/>
          <w:szCs w:val="22"/>
        </w:rPr>
        <w:t>0</w:t>
      </w:r>
      <w:r w:rsidR="00280587" w:rsidRPr="00BA71B1">
        <w:rPr>
          <w:rFonts w:asciiTheme="majorHAnsi" w:hAnsiTheme="majorHAnsi"/>
          <w:b/>
          <w:sz w:val="22"/>
          <w:szCs w:val="22"/>
        </w:rPr>
        <w:t>5</w:t>
      </w:r>
      <w:r w:rsidR="00096AFC" w:rsidRPr="00BA71B1">
        <w:rPr>
          <w:rFonts w:asciiTheme="majorHAnsi" w:hAnsiTheme="majorHAnsi"/>
          <w:b/>
          <w:sz w:val="22"/>
          <w:szCs w:val="22"/>
        </w:rPr>
        <w:t>/18/2020</w:t>
      </w:r>
    </w:p>
    <w:p w14:paraId="5E19B6C6" w14:textId="77777777" w:rsidR="00D322DC" w:rsidRPr="00BA71B1" w:rsidRDefault="00D322DC" w:rsidP="00927D3D">
      <w:pPr>
        <w:rPr>
          <w:rFonts w:asciiTheme="majorHAnsi" w:hAnsiTheme="majorHAnsi"/>
          <w:sz w:val="22"/>
          <w:szCs w:val="22"/>
        </w:rPr>
      </w:pPr>
    </w:p>
    <w:p w14:paraId="1B85ABDD" w14:textId="77777777" w:rsidR="003A4223" w:rsidRPr="00BA71B1" w:rsidRDefault="003A4223" w:rsidP="00927D3D">
      <w:pPr>
        <w:rPr>
          <w:rFonts w:asciiTheme="majorHAnsi" w:hAnsiTheme="majorHAnsi"/>
          <w:sz w:val="22"/>
          <w:szCs w:val="22"/>
        </w:rPr>
      </w:pPr>
      <w:r w:rsidRPr="00BA71B1">
        <w:rPr>
          <w:rFonts w:asciiTheme="majorHAnsi" w:hAnsiTheme="majorHAnsi"/>
          <w:sz w:val="22"/>
          <w:szCs w:val="22"/>
        </w:rPr>
        <w:t xml:space="preserve">The meeting was called to order at </w:t>
      </w:r>
      <w:r w:rsidR="00F76F4B" w:rsidRPr="00BA71B1">
        <w:rPr>
          <w:rFonts w:asciiTheme="majorHAnsi" w:hAnsiTheme="majorHAnsi"/>
          <w:b/>
          <w:sz w:val="22"/>
          <w:szCs w:val="22"/>
        </w:rPr>
        <w:t>9:</w:t>
      </w:r>
      <w:r w:rsidR="00690CDC" w:rsidRPr="00BA71B1">
        <w:rPr>
          <w:rFonts w:asciiTheme="majorHAnsi" w:hAnsiTheme="majorHAnsi"/>
          <w:b/>
          <w:sz w:val="22"/>
          <w:szCs w:val="22"/>
        </w:rPr>
        <w:t>30</w:t>
      </w:r>
      <w:r w:rsidR="00F76F4B" w:rsidRPr="00BA71B1">
        <w:rPr>
          <w:rFonts w:asciiTheme="majorHAnsi" w:hAnsiTheme="majorHAnsi"/>
          <w:b/>
          <w:sz w:val="22"/>
          <w:szCs w:val="22"/>
        </w:rPr>
        <w:t>am</w:t>
      </w:r>
      <w:r w:rsidR="00FD197A" w:rsidRPr="00BA71B1">
        <w:rPr>
          <w:rFonts w:asciiTheme="majorHAnsi" w:hAnsiTheme="majorHAnsi"/>
          <w:sz w:val="22"/>
          <w:szCs w:val="22"/>
        </w:rPr>
        <w:t xml:space="preserve"> </w:t>
      </w:r>
      <w:r w:rsidRPr="00BA71B1">
        <w:rPr>
          <w:rFonts w:asciiTheme="majorHAnsi" w:hAnsiTheme="majorHAnsi"/>
          <w:sz w:val="22"/>
          <w:szCs w:val="22"/>
        </w:rPr>
        <w:t>by Soror</w:t>
      </w:r>
      <w:r w:rsidR="00E95A81" w:rsidRPr="00BA71B1">
        <w:rPr>
          <w:rFonts w:asciiTheme="majorHAnsi" w:hAnsiTheme="majorHAnsi"/>
          <w:sz w:val="22"/>
          <w:szCs w:val="22"/>
        </w:rPr>
        <w:t xml:space="preserve"> </w:t>
      </w:r>
      <w:r w:rsidR="000E2B20" w:rsidRPr="00BA71B1">
        <w:rPr>
          <w:rFonts w:asciiTheme="majorHAnsi" w:hAnsiTheme="majorHAnsi"/>
          <w:sz w:val="22"/>
          <w:szCs w:val="22"/>
        </w:rPr>
        <w:t>Alicia Warren</w:t>
      </w:r>
      <w:r w:rsidR="000D13A5" w:rsidRPr="00BA71B1">
        <w:rPr>
          <w:rFonts w:asciiTheme="majorHAnsi" w:hAnsiTheme="majorHAnsi"/>
          <w:sz w:val="22"/>
          <w:szCs w:val="22"/>
        </w:rPr>
        <w:t xml:space="preserve">. </w:t>
      </w:r>
      <w:r w:rsidR="0021381F" w:rsidRPr="00BA71B1">
        <w:rPr>
          <w:rFonts w:asciiTheme="majorHAnsi" w:hAnsiTheme="majorHAnsi"/>
          <w:sz w:val="22"/>
          <w:szCs w:val="22"/>
        </w:rPr>
        <w:t xml:space="preserve">Soror </w:t>
      </w:r>
      <w:r w:rsidR="006F2176" w:rsidRPr="00BA71B1">
        <w:rPr>
          <w:rFonts w:asciiTheme="majorHAnsi" w:hAnsiTheme="majorHAnsi"/>
          <w:sz w:val="22"/>
          <w:szCs w:val="22"/>
        </w:rPr>
        <w:t>Jacquelyn Bogen</w:t>
      </w:r>
      <w:r w:rsidR="00395AE6" w:rsidRPr="00BA71B1">
        <w:rPr>
          <w:rFonts w:asciiTheme="majorHAnsi" w:hAnsiTheme="majorHAnsi"/>
          <w:sz w:val="22"/>
          <w:szCs w:val="22"/>
        </w:rPr>
        <w:t xml:space="preserve"> </w:t>
      </w:r>
      <w:r w:rsidR="0021381F" w:rsidRPr="00BA71B1">
        <w:rPr>
          <w:rFonts w:asciiTheme="majorHAnsi" w:hAnsiTheme="majorHAnsi"/>
          <w:sz w:val="22"/>
          <w:szCs w:val="22"/>
        </w:rPr>
        <w:t xml:space="preserve">shared the inspirational </w:t>
      </w:r>
      <w:r w:rsidR="00E42A55" w:rsidRPr="00BA71B1">
        <w:rPr>
          <w:rFonts w:asciiTheme="majorHAnsi" w:hAnsiTheme="majorHAnsi"/>
          <w:sz w:val="22"/>
          <w:szCs w:val="22"/>
        </w:rPr>
        <w:t>prayer</w:t>
      </w:r>
      <w:r w:rsidR="000D13A5" w:rsidRPr="00BA71B1">
        <w:rPr>
          <w:rFonts w:asciiTheme="majorHAnsi" w:hAnsiTheme="majorHAnsi"/>
          <w:sz w:val="22"/>
          <w:szCs w:val="22"/>
        </w:rPr>
        <w:t>.</w:t>
      </w:r>
    </w:p>
    <w:p w14:paraId="721F0045" w14:textId="77777777" w:rsidR="0006564A" w:rsidRPr="00BA71B1" w:rsidRDefault="0006564A" w:rsidP="00927D3D">
      <w:pPr>
        <w:rPr>
          <w:rFonts w:asciiTheme="majorHAnsi" w:hAnsiTheme="majorHAnsi"/>
          <w:color w:val="000000"/>
          <w:sz w:val="22"/>
          <w:szCs w:val="22"/>
        </w:rPr>
      </w:pPr>
    </w:p>
    <w:p w14:paraId="2A5A3FBE" w14:textId="77777777" w:rsidR="00E25212" w:rsidRPr="00BA71B1" w:rsidRDefault="00E25212" w:rsidP="00CB6E45">
      <w:pPr>
        <w:rPr>
          <w:rFonts w:asciiTheme="majorHAnsi" w:hAnsiTheme="majorHAnsi"/>
          <w:sz w:val="22"/>
          <w:szCs w:val="22"/>
        </w:rPr>
      </w:pPr>
      <w:r w:rsidRPr="00BA71B1">
        <w:rPr>
          <w:rFonts w:asciiTheme="majorHAnsi" w:hAnsiTheme="majorHAnsi"/>
          <w:sz w:val="22"/>
          <w:szCs w:val="22"/>
        </w:rPr>
        <w:t xml:space="preserve">Present:  </w:t>
      </w:r>
      <w:r w:rsidR="005C7CCF">
        <w:rPr>
          <w:rFonts w:asciiTheme="majorHAnsi" w:hAnsiTheme="majorHAnsi"/>
          <w:sz w:val="22"/>
          <w:szCs w:val="22"/>
        </w:rPr>
        <w:t>147</w:t>
      </w:r>
    </w:p>
    <w:p w14:paraId="634C2C6B" w14:textId="77777777" w:rsidR="00E25212" w:rsidRPr="00BA71B1" w:rsidRDefault="00E25212" w:rsidP="00CB6E45">
      <w:pPr>
        <w:rPr>
          <w:rFonts w:asciiTheme="majorHAnsi" w:hAnsiTheme="majorHAnsi"/>
          <w:sz w:val="22"/>
          <w:szCs w:val="22"/>
        </w:rPr>
      </w:pPr>
    </w:p>
    <w:p w14:paraId="7C510140" w14:textId="77777777" w:rsidR="00E42A55" w:rsidRPr="00BA71B1" w:rsidRDefault="00E25212" w:rsidP="00CB6E45">
      <w:pPr>
        <w:rPr>
          <w:rFonts w:asciiTheme="majorHAnsi" w:hAnsiTheme="majorHAnsi"/>
          <w:sz w:val="22"/>
          <w:szCs w:val="22"/>
        </w:rPr>
      </w:pPr>
      <w:r w:rsidRPr="00BA71B1">
        <w:rPr>
          <w:rFonts w:asciiTheme="majorHAnsi" w:hAnsiTheme="majorHAnsi"/>
          <w:sz w:val="22"/>
          <w:szCs w:val="22"/>
        </w:rPr>
        <w:t xml:space="preserve">Soror Alicia Warren stated that the agenda would be adopted by </w:t>
      </w:r>
      <w:r w:rsidR="000D674A" w:rsidRPr="00BA71B1">
        <w:rPr>
          <w:rFonts w:asciiTheme="majorHAnsi" w:hAnsiTheme="majorHAnsi"/>
          <w:sz w:val="22"/>
          <w:szCs w:val="22"/>
        </w:rPr>
        <w:t>consensus</w:t>
      </w:r>
      <w:r w:rsidRPr="00BA71B1">
        <w:rPr>
          <w:rFonts w:asciiTheme="majorHAnsi" w:hAnsiTheme="majorHAnsi"/>
          <w:sz w:val="22"/>
          <w:szCs w:val="22"/>
        </w:rPr>
        <w:t>.</w:t>
      </w:r>
      <w:r w:rsidR="00191AB1" w:rsidRPr="00BA71B1">
        <w:rPr>
          <w:rFonts w:asciiTheme="majorHAnsi" w:hAnsiTheme="majorHAnsi"/>
          <w:sz w:val="22"/>
          <w:szCs w:val="22"/>
        </w:rPr>
        <w:t xml:space="preserve"> </w:t>
      </w:r>
      <w:r w:rsidR="00DF572F" w:rsidRPr="00BA71B1">
        <w:rPr>
          <w:rFonts w:asciiTheme="majorHAnsi" w:hAnsiTheme="majorHAnsi"/>
          <w:sz w:val="22"/>
          <w:szCs w:val="22"/>
        </w:rPr>
        <w:t xml:space="preserve">The </w:t>
      </w:r>
      <w:r w:rsidR="00280587" w:rsidRPr="00BA71B1">
        <w:rPr>
          <w:rFonts w:asciiTheme="majorHAnsi" w:hAnsiTheme="majorHAnsi"/>
          <w:sz w:val="22"/>
          <w:szCs w:val="22"/>
        </w:rPr>
        <w:t>April</w:t>
      </w:r>
      <w:r w:rsidRPr="00BA71B1">
        <w:rPr>
          <w:rFonts w:asciiTheme="majorHAnsi" w:hAnsiTheme="majorHAnsi"/>
          <w:sz w:val="22"/>
          <w:szCs w:val="22"/>
        </w:rPr>
        <w:t xml:space="preserve"> Chapter Meeting Minutes</w:t>
      </w:r>
      <w:r w:rsidR="00DF572F" w:rsidRPr="00BA71B1">
        <w:rPr>
          <w:rFonts w:asciiTheme="majorHAnsi" w:hAnsiTheme="majorHAnsi"/>
          <w:sz w:val="22"/>
          <w:szCs w:val="22"/>
        </w:rPr>
        <w:t xml:space="preserve"> were </w:t>
      </w:r>
      <w:r w:rsidR="007330E3" w:rsidRPr="00BA71B1">
        <w:rPr>
          <w:rFonts w:asciiTheme="majorHAnsi" w:hAnsiTheme="majorHAnsi"/>
          <w:sz w:val="22"/>
          <w:szCs w:val="22"/>
        </w:rPr>
        <w:t xml:space="preserve">adopted </w:t>
      </w:r>
      <w:r w:rsidR="00EC53D2" w:rsidRPr="00BA71B1">
        <w:rPr>
          <w:rFonts w:asciiTheme="majorHAnsi" w:hAnsiTheme="majorHAnsi"/>
          <w:sz w:val="22"/>
          <w:szCs w:val="22"/>
        </w:rPr>
        <w:t xml:space="preserve">by consensus with </w:t>
      </w:r>
      <w:r w:rsidR="00AC22E6">
        <w:rPr>
          <w:rFonts w:asciiTheme="majorHAnsi" w:hAnsiTheme="majorHAnsi"/>
          <w:sz w:val="22"/>
          <w:szCs w:val="22"/>
        </w:rPr>
        <w:t>the following noted corrections submitted by Soror Chonta Haynes:</w:t>
      </w:r>
      <w:r w:rsidR="00E42A55" w:rsidRPr="00BA71B1">
        <w:rPr>
          <w:rFonts w:asciiTheme="majorHAnsi" w:hAnsiTheme="majorHAnsi"/>
          <w:sz w:val="22"/>
          <w:szCs w:val="22"/>
        </w:rPr>
        <w:t xml:space="preserve"> </w:t>
      </w:r>
    </w:p>
    <w:p w14:paraId="4AA9E22B" w14:textId="77777777" w:rsidR="00EC53D2" w:rsidRPr="00BA71B1" w:rsidRDefault="00EC53D2" w:rsidP="00CB6E45">
      <w:pPr>
        <w:rPr>
          <w:rFonts w:asciiTheme="majorHAnsi" w:hAnsiTheme="majorHAnsi"/>
          <w:sz w:val="22"/>
          <w:szCs w:val="22"/>
        </w:rPr>
      </w:pPr>
    </w:p>
    <w:p w14:paraId="72567771" w14:textId="77777777" w:rsidR="00280587" w:rsidRPr="00BA71B1" w:rsidRDefault="00280587" w:rsidP="005809A2">
      <w:pPr>
        <w:pStyle w:val="ListParagraph"/>
        <w:numPr>
          <w:ilvl w:val="0"/>
          <w:numId w:val="5"/>
        </w:numPr>
        <w:rPr>
          <w:rFonts w:asciiTheme="majorHAnsi" w:hAnsiTheme="majorHAnsi"/>
          <w:sz w:val="22"/>
          <w:szCs w:val="22"/>
        </w:rPr>
      </w:pPr>
      <w:r w:rsidRPr="00BA71B1">
        <w:rPr>
          <w:rFonts w:asciiTheme="majorHAnsi" w:hAnsiTheme="majorHAnsi"/>
          <w:sz w:val="22"/>
          <w:szCs w:val="22"/>
        </w:rPr>
        <w:t xml:space="preserve">Page 1- </w:t>
      </w:r>
      <w:r w:rsidR="00E42A55" w:rsidRPr="00BA71B1">
        <w:rPr>
          <w:rFonts w:asciiTheme="majorHAnsi" w:hAnsiTheme="majorHAnsi"/>
          <w:sz w:val="22"/>
          <w:szCs w:val="22"/>
        </w:rPr>
        <w:t>opening statement:  replace “inspirational word” with “inspirational prayer”</w:t>
      </w:r>
      <w:r w:rsidR="00AC22E6">
        <w:rPr>
          <w:rFonts w:asciiTheme="majorHAnsi" w:hAnsiTheme="majorHAnsi"/>
          <w:sz w:val="22"/>
          <w:szCs w:val="22"/>
        </w:rPr>
        <w:t>.</w:t>
      </w:r>
    </w:p>
    <w:p w14:paraId="7A31127F" w14:textId="77777777" w:rsidR="00280587" w:rsidRPr="00BA71B1" w:rsidRDefault="00280587" w:rsidP="005809A2">
      <w:pPr>
        <w:pStyle w:val="ListParagraph"/>
        <w:numPr>
          <w:ilvl w:val="0"/>
          <w:numId w:val="5"/>
        </w:numPr>
        <w:rPr>
          <w:rFonts w:asciiTheme="majorHAnsi" w:hAnsiTheme="majorHAnsi"/>
          <w:sz w:val="22"/>
          <w:szCs w:val="22"/>
        </w:rPr>
      </w:pPr>
      <w:r w:rsidRPr="00BA71B1">
        <w:rPr>
          <w:rFonts w:asciiTheme="majorHAnsi" w:hAnsiTheme="majorHAnsi"/>
          <w:sz w:val="22"/>
          <w:szCs w:val="22"/>
        </w:rPr>
        <w:t xml:space="preserve">Page 2—Soror </w:t>
      </w:r>
      <w:r w:rsidR="00AC22E6" w:rsidRPr="00BA71B1">
        <w:rPr>
          <w:rFonts w:asciiTheme="majorHAnsi" w:hAnsiTheme="majorHAnsi"/>
          <w:sz w:val="22"/>
          <w:szCs w:val="22"/>
        </w:rPr>
        <w:t>J</w:t>
      </w:r>
      <w:r w:rsidR="00AC22E6">
        <w:rPr>
          <w:rFonts w:asciiTheme="majorHAnsi" w:hAnsiTheme="majorHAnsi"/>
          <w:sz w:val="22"/>
          <w:szCs w:val="22"/>
        </w:rPr>
        <w:t>o</w:t>
      </w:r>
      <w:r w:rsidR="00AC22E6" w:rsidRPr="00BA71B1">
        <w:rPr>
          <w:rFonts w:asciiTheme="majorHAnsi" w:hAnsiTheme="majorHAnsi"/>
          <w:sz w:val="22"/>
          <w:szCs w:val="22"/>
        </w:rPr>
        <w:t>anell</w:t>
      </w:r>
      <w:r w:rsidR="00AC22E6">
        <w:rPr>
          <w:rFonts w:asciiTheme="majorHAnsi" w:hAnsiTheme="majorHAnsi"/>
          <w:sz w:val="22"/>
          <w:szCs w:val="22"/>
        </w:rPr>
        <w:t xml:space="preserve"> Lawson</w:t>
      </w:r>
      <w:r w:rsidR="00AC22E6" w:rsidRPr="00BA71B1">
        <w:rPr>
          <w:rFonts w:asciiTheme="majorHAnsi" w:hAnsiTheme="majorHAnsi"/>
          <w:sz w:val="22"/>
          <w:szCs w:val="22"/>
        </w:rPr>
        <w:t>’s</w:t>
      </w:r>
      <w:r w:rsidRPr="00BA71B1">
        <w:rPr>
          <w:rFonts w:asciiTheme="majorHAnsi" w:hAnsiTheme="majorHAnsi"/>
          <w:sz w:val="22"/>
          <w:szCs w:val="22"/>
        </w:rPr>
        <w:t xml:space="preserve"> campaign slogan reflects “Lean In” </w:t>
      </w:r>
      <w:r w:rsidR="00E42A55" w:rsidRPr="00BA71B1">
        <w:rPr>
          <w:rFonts w:asciiTheme="majorHAnsi" w:hAnsiTheme="majorHAnsi"/>
          <w:sz w:val="22"/>
          <w:szCs w:val="22"/>
        </w:rPr>
        <w:t xml:space="preserve">which will be corrected to reflect </w:t>
      </w:r>
      <w:r w:rsidRPr="00BA71B1">
        <w:rPr>
          <w:rFonts w:asciiTheme="majorHAnsi" w:hAnsiTheme="majorHAnsi"/>
          <w:sz w:val="22"/>
          <w:szCs w:val="22"/>
        </w:rPr>
        <w:t>“Lean In with Lawson”</w:t>
      </w:r>
    </w:p>
    <w:p w14:paraId="479F9A6E" w14:textId="77777777" w:rsidR="00280587" w:rsidRPr="00BA71B1" w:rsidRDefault="00280587" w:rsidP="005809A2">
      <w:pPr>
        <w:pStyle w:val="ListParagraph"/>
        <w:numPr>
          <w:ilvl w:val="0"/>
          <w:numId w:val="5"/>
        </w:numPr>
        <w:rPr>
          <w:rFonts w:asciiTheme="majorHAnsi" w:hAnsiTheme="majorHAnsi"/>
          <w:sz w:val="22"/>
          <w:szCs w:val="22"/>
        </w:rPr>
      </w:pPr>
      <w:r w:rsidRPr="00BA71B1">
        <w:rPr>
          <w:rFonts w:asciiTheme="majorHAnsi" w:hAnsiTheme="majorHAnsi"/>
          <w:sz w:val="22"/>
          <w:szCs w:val="22"/>
        </w:rPr>
        <w:t xml:space="preserve">Page 3- </w:t>
      </w:r>
      <w:r w:rsidR="00E42A55" w:rsidRPr="00BA71B1">
        <w:rPr>
          <w:rFonts w:asciiTheme="majorHAnsi" w:hAnsiTheme="majorHAnsi"/>
          <w:sz w:val="22"/>
          <w:szCs w:val="22"/>
        </w:rPr>
        <w:t xml:space="preserve">Under </w:t>
      </w:r>
      <w:r w:rsidR="00AC22E6">
        <w:rPr>
          <w:rFonts w:asciiTheme="majorHAnsi" w:hAnsiTheme="majorHAnsi"/>
          <w:sz w:val="22"/>
          <w:szCs w:val="22"/>
        </w:rPr>
        <w:t>Action Item</w:t>
      </w:r>
      <w:r w:rsidRPr="00BA71B1">
        <w:rPr>
          <w:rFonts w:asciiTheme="majorHAnsi" w:hAnsiTheme="majorHAnsi"/>
          <w:sz w:val="22"/>
          <w:szCs w:val="22"/>
        </w:rPr>
        <w:t xml:space="preserve"> Bullet 5; Correct Spelling of Soror Erika</w:t>
      </w:r>
      <w:r w:rsidR="00E42A55" w:rsidRPr="00BA71B1">
        <w:rPr>
          <w:rFonts w:asciiTheme="majorHAnsi" w:hAnsiTheme="majorHAnsi"/>
          <w:sz w:val="22"/>
          <w:szCs w:val="22"/>
        </w:rPr>
        <w:t>’s name to include a “K” instead of “C”</w:t>
      </w:r>
      <w:r w:rsidR="00AC22E6">
        <w:rPr>
          <w:rFonts w:asciiTheme="majorHAnsi" w:hAnsiTheme="majorHAnsi"/>
          <w:sz w:val="22"/>
          <w:szCs w:val="22"/>
        </w:rPr>
        <w:t>.</w:t>
      </w:r>
    </w:p>
    <w:p w14:paraId="50F45762" w14:textId="77777777" w:rsidR="00AC22E6" w:rsidRDefault="00E42A55" w:rsidP="005809A2">
      <w:pPr>
        <w:pStyle w:val="ListParagraph"/>
        <w:numPr>
          <w:ilvl w:val="0"/>
          <w:numId w:val="5"/>
        </w:numPr>
        <w:rPr>
          <w:rFonts w:asciiTheme="majorHAnsi" w:hAnsiTheme="majorHAnsi"/>
          <w:sz w:val="22"/>
          <w:szCs w:val="22"/>
        </w:rPr>
      </w:pPr>
      <w:r w:rsidRPr="00AC22E6">
        <w:rPr>
          <w:rFonts w:asciiTheme="majorHAnsi" w:hAnsiTheme="majorHAnsi"/>
          <w:sz w:val="22"/>
          <w:szCs w:val="22"/>
        </w:rPr>
        <w:t xml:space="preserve">Page 4- </w:t>
      </w:r>
      <w:r w:rsidR="00AC22E6" w:rsidRPr="00AC22E6">
        <w:rPr>
          <w:rFonts w:asciiTheme="majorHAnsi" w:hAnsiTheme="majorHAnsi"/>
          <w:sz w:val="22"/>
          <w:szCs w:val="22"/>
        </w:rPr>
        <w:t>1</w:t>
      </w:r>
      <w:r w:rsidR="00AC22E6" w:rsidRPr="00AC22E6">
        <w:rPr>
          <w:rFonts w:asciiTheme="majorHAnsi" w:hAnsiTheme="majorHAnsi"/>
          <w:sz w:val="22"/>
          <w:szCs w:val="22"/>
          <w:vertAlign w:val="superscript"/>
        </w:rPr>
        <w:t>st</w:t>
      </w:r>
      <w:r w:rsidR="00AC22E6" w:rsidRPr="00AC22E6">
        <w:rPr>
          <w:rFonts w:asciiTheme="majorHAnsi" w:hAnsiTheme="majorHAnsi"/>
          <w:sz w:val="22"/>
          <w:szCs w:val="22"/>
        </w:rPr>
        <w:t xml:space="preserve"> bullet referencing </w:t>
      </w:r>
      <w:r w:rsidRPr="00AC22E6">
        <w:rPr>
          <w:rFonts w:asciiTheme="majorHAnsi" w:hAnsiTheme="majorHAnsi"/>
          <w:sz w:val="22"/>
          <w:szCs w:val="22"/>
        </w:rPr>
        <w:t>bundling items #7, #10, and #11</w:t>
      </w:r>
      <w:r w:rsidR="00AC22E6" w:rsidRPr="00AC22E6">
        <w:rPr>
          <w:rFonts w:asciiTheme="majorHAnsi" w:hAnsiTheme="majorHAnsi"/>
          <w:sz w:val="22"/>
          <w:szCs w:val="22"/>
        </w:rPr>
        <w:t>.  Delete “due to sake of time”.</w:t>
      </w:r>
    </w:p>
    <w:p w14:paraId="48C93A3F" w14:textId="77777777" w:rsidR="00E42A55" w:rsidRPr="00AC22E6" w:rsidRDefault="00E42A55" w:rsidP="005809A2">
      <w:pPr>
        <w:pStyle w:val="ListParagraph"/>
        <w:numPr>
          <w:ilvl w:val="0"/>
          <w:numId w:val="5"/>
        </w:numPr>
        <w:rPr>
          <w:rFonts w:asciiTheme="majorHAnsi" w:hAnsiTheme="majorHAnsi"/>
          <w:sz w:val="22"/>
          <w:szCs w:val="22"/>
        </w:rPr>
      </w:pPr>
      <w:r w:rsidRPr="00AC22E6">
        <w:rPr>
          <w:rFonts w:asciiTheme="majorHAnsi" w:hAnsiTheme="majorHAnsi"/>
          <w:sz w:val="22"/>
          <w:szCs w:val="22"/>
        </w:rPr>
        <w:t>Page 4- 1st bullet under the 2</w:t>
      </w:r>
      <w:r w:rsidRPr="00AC22E6">
        <w:rPr>
          <w:rFonts w:asciiTheme="majorHAnsi" w:hAnsiTheme="majorHAnsi"/>
          <w:sz w:val="22"/>
          <w:szCs w:val="22"/>
          <w:vertAlign w:val="superscript"/>
        </w:rPr>
        <w:t>nd</w:t>
      </w:r>
      <w:r w:rsidRPr="00AC22E6">
        <w:rPr>
          <w:rFonts w:asciiTheme="majorHAnsi" w:hAnsiTheme="majorHAnsi"/>
          <w:sz w:val="22"/>
          <w:szCs w:val="22"/>
        </w:rPr>
        <w:t xml:space="preserve"> VP report</w:t>
      </w:r>
      <w:r w:rsidR="00AC22E6" w:rsidRPr="00AC22E6">
        <w:rPr>
          <w:rFonts w:asciiTheme="majorHAnsi" w:hAnsiTheme="majorHAnsi"/>
          <w:sz w:val="22"/>
          <w:szCs w:val="22"/>
        </w:rPr>
        <w:t xml:space="preserve">:  replace the word </w:t>
      </w:r>
      <w:r w:rsidRPr="00AC22E6">
        <w:rPr>
          <w:rFonts w:asciiTheme="majorHAnsi" w:hAnsiTheme="majorHAnsi"/>
          <w:sz w:val="22"/>
          <w:szCs w:val="22"/>
        </w:rPr>
        <w:t xml:space="preserve">“secondary” </w:t>
      </w:r>
      <w:r w:rsidR="00AC22E6" w:rsidRPr="00AC22E6">
        <w:rPr>
          <w:rFonts w:asciiTheme="majorHAnsi" w:hAnsiTheme="majorHAnsi"/>
          <w:sz w:val="22"/>
          <w:szCs w:val="22"/>
        </w:rPr>
        <w:t>with “Second”.</w:t>
      </w:r>
    </w:p>
    <w:p w14:paraId="6ACC4F16" w14:textId="77777777" w:rsidR="005C7CCF" w:rsidRDefault="005C7CCF" w:rsidP="006F2176">
      <w:pPr>
        <w:rPr>
          <w:rFonts w:asciiTheme="majorHAnsi" w:hAnsiTheme="majorHAnsi"/>
          <w:sz w:val="22"/>
          <w:szCs w:val="22"/>
        </w:rPr>
      </w:pPr>
    </w:p>
    <w:p w14:paraId="3B02F4C8" w14:textId="77777777" w:rsidR="00EC53D2" w:rsidRPr="00BA71B1" w:rsidRDefault="003A4223" w:rsidP="00EC53D2">
      <w:pPr>
        <w:rPr>
          <w:rFonts w:asciiTheme="majorHAnsi" w:hAnsiTheme="majorHAnsi"/>
          <w:b/>
          <w:sz w:val="22"/>
          <w:szCs w:val="22"/>
        </w:rPr>
      </w:pPr>
      <w:r w:rsidRPr="00BA71B1">
        <w:rPr>
          <w:rFonts w:asciiTheme="majorHAnsi" w:hAnsiTheme="majorHAnsi" w:cs="Times New Roman"/>
          <w:b/>
          <w:sz w:val="22"/>
          <w:szCs w:val="22"/>
        </w:rPr>
        <w:t>C</w:t>
      </w:r>
      <w:r w:rsidRPr="00BA71B1">
        <w:rPr>
          <w:rFonts w:asciiTheme="majorHAnsi" w:hAnsiTheme="majorHAnsi"/>
          <w:b/>
          <w:sz w:val="22"/>
          <w:szCs w:val="22"/>
        </w:rPr>
        <w:t>orrespondence</w:t>
      </w:r>
      <w:r w:rsidR="00836DF2" w:rsidRPr="00BA71B1">
        <w:rPr>
          <w:rFonts w:asciiTheme="majorHAnsi" w:hAnsiTheme="majorHAnsi"/>
          <w:b/>
          <w:sz w:val="22"/>
          <w:szCs w:val="22"/>
        </w:rPr>
        <w:t xml:space="preserve"> </w:t>
      </w:r>
      <w:r w:rsidR="00DA5E4B" w:rsidRPr="00BA71B1">
        <w:rPr>
          <w:rFonts w:asciiTheme="majorHAnsi" w:hAnsiTheme="majorHAnsi"/>
          <w:b/>
          <w:sz w:val="22"/>
          <w:szCs w:val="22"/>
        </w:rPr>
        <w:t>–</w:t>
      </w:r>
      <w:r w:rsidR="00836DF2" w:rsidRPr="00BA71B1">
        <w:rPr>
          <w:rFonts w:asciiTheme="majorHAnsi" w:hAnsiTheme="majorHAnsi"/>
          <w:b/>
          <w:sz w:val="22"/>
          <w:szCs w:val="22"/>
        </w:rPr>
        <w:t xml:space="preserve"> </w:t>
      </w:r>
      <w:r w:rsidR="00DA5E4B" w:rsidRPr="00BA71B1">
        <w:rPr>
          <w:rFonts w:asciiTheme="majorHAnsi" w:hAnsiTheme="majorHAnsi"/>
          <w:b/>
          <w:sz w:val="22"/>
          <w:szCs w:val="22"/>
        </w:rPr>
        <w:t xml:space="preserve">Soror </w:t>
      </w:r>
      <w:r w:rsidR="00EC53D2" w:rsidRPr="00BA71B1">
        <w:rPr>
          <w:rFonts w:asciiTheme="majorHAnsi" w:hAnsiTheme="majorHAnsi"/>
          <w:b/>
          <w:sz w:val="22"/>
          <w:szCs w:val="22"/>
        </w:rPr>
        <w:t>Sandra Cooke</w:t>
      </w:r>
    </w:p>
    <w:p w14:paraId="7B7564CF" w14:textId="77777777" w:rsidR="00EC53D2" w:rsidRPr="005C7CCF" w:rsidRDefault="00DA6053" w:rsidP="005809A2">
      <w:pPr>
        <w:pStyle w:val="ListParagraph"/>
        <w:numPr>
          <w:ilvl w:val="0"/>
          <w:numId w:val="1"/>
        </w:numPr>
        <w:rPr>
          <w:rFonts w:asciiTheme="majorHAnsi" w:hAnsiTheme="majorHAnsi"/>
          <w:b/>
          <w:bCs/>
          <w:sz w:val="22"/>
          <w:szCs w:val="22"/>
        </w:rPr>
      </w:pPr>
      <w:r w:rsidRPr="00BA71B1">
        <w:rPr>
          <w:rFonts w:asciiTheme="majorHAnsi" w:hAnsiTheme="majorHAnsi"/>
          <w:bCs/>
          <w:sz w:val="22"/>
          <w:szCs w:val="22"/>
        </w:rPr>
        <w:t xml:space="preserve">Thank You- </w:t>
      </w:r>
      <w:r w:rsidR="00D745BC" w:rsidRPr="00BA71B1">
        <w:rPr>
          <w:rFonts w:asciiTheme="majorHAnsi" w:hAnsiTheme="majorHAnsi"/>
          <w:bCs/>
          <w:sz w:val="22"/>
          <w:szCs w:val="22"/>
        </w:rPr>
        <w:t xml:space="preserve">Soror </w:t>
      </w:r>
      <w:r w:rsidR="006F2176" w:rsidRPr="00BA71B1">
        <w:rPr>
          <w:rFonts w:asciiTheme="majorHAnsi" w:hAnsiTheme="majorHAnsi"/>
          <w:bCs/>
          <w:sz w:val="22"/>
          <w:szCs w:val="22"/>
        </w:rPr>
        <w:t>Mar</w:t>
      </w:r>
      <w:r w:rsidR="005C7CCF">
        <w:rPr>
          <w:rFonts w:asciiTheme="majorHAnsi" w:hAnsiTheme="majorHAnsi"/>
          <w:bCs/>
          <w:sz w:val="22"/>
          <w:szCs w:val="22"/>
        </w:rPr>
        <w:t>jorie</w:t>
      </w:r>
      <w:r w:rsidR="006F2176" w:rsidRPr="00BA71B1">
        <w:rPr>
          <w:rFonts w:asciiTheme="majorHAnsi" w:hAnsiTheme="majorHAnsi"/>
          <w:bCs/>
          <w:sz w:val="22"/>
          <w:szCs w:val="22"/>
        </w:rPr>
        <w:t xml:space="preserve"> Griffith</w:t>
      </w:r>
      <w:r w:rsidR="00EC53D2" w:rsidRPr="00BA71B1">
        <w:rPr>
          <w:rFonts w:asciiTheme="majorHAnsi" w:hAnsiTheme="majorHAnsi"/>
          <w:bCs/>
          <w:sz w:val="22"/>
          <w:szCs w:val="22"/>
        </w:rPr>
        <w:t xml:space="preserve"> for </w:t>
      </w:r>
      <w:r w:rsidR="006F2176" w:rsidRPr="00BA71B1">
        <w:rPr>
          <w:rFonts w:asciiTheme="majorHAnsi" w:hAnsiTheme="majorHAnsi"/>
          <w:bCs/>
          <w:sz w:val="22"/>
          <w:szCs w:val="22"/>
        </w:rPr>
        <w:t xml:space="preserve">kindness </w:t>
      </w:r>
      <w:r w:rsidR="005C7CCF">
        <w:rPr>
          <w:rFonts w:asciiTheme="majorHAnsi" w:hAnsiTheme="majorHAnsi"/>
          <w:bCs/>
          <w:sz w:val="22"/>
          <w:szCs w:val="22"/>
        </w:rPr>
        <w:t>expressed during the passing of her sister.</w:t>
      </w:r>
      <w:r w:rsidR="006F2176" w:rsidRPr="00BA71B1">
        <w:rPr>
          <w:rFonts w:asciiTheme="majorHAnsi" w:hAnsiTheme="majorHAnsi"/>
          <w:bCs/>
          <w:sz w:val="22"/>
          <w:szCs w:val="22"/>
        </w:rPr>
        <w:t xml:space="preserve"> </w:t>
      </w:r>
    </w:p>
    <w:p w14:paraId="61A95654" w14:textId="77777777" w:rsidR="006F2176" w:rsidRDefault="006F2176" w:rsidP="005809A2">
      <w:pPr>
        <w:pStyle w:val="ListParagraph"/>
        <w:numPr>
          <w:ilvl w:val="0"/>
          <w:numId w:val="1"/>
        </w:numPr>
        <w:rPr>
          <w:rFonts w:asciiTheme="majorHAnsi" w:hAnsiTheme="majorHAnsi"/>
          <w:bCs/>
          <w:sz w:val="22"/>
          <w:szCs w:val="22"/>
        </w:rPr>
      </w:pPr>
      <w:r w:rsidRPr="005C7CCF">
        <w:rPr>
          <w:rFonts w:asciiTheme="majorHAnsi" w:hAnsiTheme="majorHAnsi"/>
          <w:bCs/>
          <w:sz w:val="22"/>
          <w:szCs w:val="22"/>
        </w:rPr>
        <w:t>Thank</w:t>
      </w:r>
      <w:r w:rsidR="00AC22E6">
        <w:rPr>
          <w:rFonts w:asciiTheme="majorHAnsi" w:hAnsiTheme="majorHAnsi"/>
          <w:bCs/>
          <w:sz w:val="22"/>
          <w:szCs w:val="22"/>
        </w:rPr>
        <w:t xml:space="preserve"> You- Soror J</w:t>
      </w:r>
      <w:r w:rsidRPr="005C7CCF">
        <w:rPr>
          <w:rFonts w:asciiTheme="majorHAnsi" w:hAnsiTheme="majorHAnsi"/>
          <w:bCs/>
          <w:sz w:val="22"/>
          <w:szCs w:val="22"/>
        </w:rPr>
        <w:t>anice C</w:t>
      </w:r>
      <w:r w:rsidR="005C7CCF">
        <w:rPr>
          <w:rFonts w:asciiTheme="majorHAnsi" w:hAnsiTheme="majorHAnsi"/>
          <w:bCs/>
          <w:sz w:val="22"/>
          <w:szCs w:val="22"/>
        </w:rPr>
        <w:t xml:space="preserve">arter-Collier for kindness expressed during the passing of </w:t>
      </w:r>
      <w:r w:rsidR="00AC22E6">
        <w:rPr>
          <w:rFonts w:asciiTheme="majorHAnsi" w:hAnsiTheme="majorHAnsi"/>
          <w:bCs/>
          <w:sz w:val="22"/>
          <w:szCs w:val="22"/>
        </w:rPr>
        <w:t xml:space="preserve">her </w:t>
      </w:r>
      <w:r w:rsidR="005C7CCF">
        <w:rPr>
          <w:rFonts w:asciiTheme="majorHAnsi" w:hAnsiTheme="majorHAnsi"/>
          <w:bCs/>
          <w:sz w:val="22"/>
          <w:szCs w:val="22"/>
        </w:rPr>
        <w:t>father.</w:t>
      </w:r>
    </w:p>
    <w:p w14:paraId="3861BB8B" w14:textId="77777777" w:rsidR="00DA6053" w:rsidRPr="005C7CCF" w:rsidRDefault="005C7CCF" w:rsidP="005809A2">
      <w:pPr>
        <w:pStyle w:val="ListParagraph"/>
        <w:numPr>
          <w:ilvl w:val="0"/>
          <w:numId w:val="1"/>
        </w:numPr>
        <w:rPr>
          <w:rFonts w:asciiTheme="majorHAnsi" w:hAnsiTheme="majorHAnsi"/>
          <w:b/>
          <w:bCs/>
          <w:sz w:val="22"/>
          <w:szCs w:val="22"/>
        </w:rPr>
      </w:pPr>
      <w:r w:rsidRPr="005C7CCF">
        <w:rPr>
          <w:rFonts w:asciiTheme="majorHAnsi" w:hAnsiTheme="majorHAnsi"/>
          <w:bCs/>
          <w:sz w:val="22"/>
          <w:szCs w:val="22"/>
        </w:rPr>
        <w:t xml:space="preserve">Correspondence received from </w:t>
      </w:r>
      <w:r w:rsidR="00AC22E6">
        <w:rPr>
          <w:rFonts w:asciiTheme="majorHAnsi" w:hAnsiTheme="majorHAnsi"/>
          <w:bCs/>
          <w:sz w:val="22"/>
          <w:szCs w:val="22"/>
        </w:rPr>
        <w:t xml:space="preserve">Mr. </w:t>
      </w:r>
      <w:r w:rsidRPr="005C7CCF">
        <w:rPr>
          <w:rFonts w:asciiTheme="majorHAnsi" w:hAnsiTheme="majorHAnsi"/>
          <w:bCs/>
          <w:sz w:val="22"/>
          <w:szCs w:val="22"/>
        </w:rPr>
        <w:t xml:space="preserve">Marvin Martin sharing information regarding his late wife Soror Janett Martin’s induction into </w:t>
      </w:r>
      <w:r>
        <w:rPr>
          <w:rFonts w:asciiTheme="majorHAnsi" w:hAnsiTheme="majorHAnsi"/>
          <w:bCs/>
          <w:sz w:val="22"/>
          <w:szCs w:val="22"/>
        </w:rPr>
        <w:t xml:space="preserve">the </w:t>
      </w:r>
      <w:r w:rsidRPr="005C7CCF">
        <w:rPr>
          <w:rFonts w:asciiTheme="majorHAnsi" w:hAnsiTheme="majorHAnsi"/>
          <w:bCs/>
          <w:sz w:val="22"/>
          <w:szCs w:val="22"/>
        </w:rPr>
        <w:t>Women’s Hall of Fame</w:t>
      </w:r>
      <w:r w:rsidR="00AC22E6">
        <w:rPr>
          <w:rFonts w:asciiTheme="majorHAnsi" w:hAnsiTheme="majorHAnsi"/>
          <w:bCs/>
          <w:sz w:val="22"/>
          <w:szCs w:val="22"/>
        </w:rPr>
        <w:t xml:space="preserve">.  This acknowledgement is being </w:t>
      </w:r>
      <w:r w:rsidRPr="005C7CCF">
        <w:rPr>
          <w:rFonts w:asciiTheme="majorHAnsi" w:hAnsiTheme="majorHAnsi"/>
          <w:bCs/>
          <w:sz w:val="22"/>
          <w:szCs w:val="22"/>
        </w:rPr>
        <w:t xml:space="preserve">presented by </w:t>
      </w:r>
      <w:r w:rsidR="00AC22E6">
        <w:rPr>
          <w:rFonts w:asciiTheme="majorHAnsi" w:hAnsiTheme="majorHAnsi"/>
          <w:bCs/>
          <w:sz w:val="22"/>
          <w:szCs w:val="22"/>
        </w:rPr>
        <w:t xml:space="preserve">the </w:t>
      </w:r>
      <w:r w:rsidRPr="005C7CCF">
        <w:rPr>
          <w:rFonts w:asciiTheme="majorHAnsi" w:hAnsiTheme="majorHAnsi"/>
          <w:bCs/>
          <w:sz w:val="22"/>
          <w:szCs w:val="22"/>
        </w:rPr>
        <w:t>Hillsborough County Florida Commission on the Status of Women.  A luncheon has been scheduled for September 17, 2020</w:t>
      </w:r>
      <w:r>
        <w:rPr>
          <w:rFonts w:asciiTheme="majorHAnsi" w:hAnsiTheme="majorHAnsi"/>
          <w:bCs/>
          <w:sz w:val="22"/>
          <w:szCs w:val="22"/>
        </w:rPr>
        <w:t xml:space="preserve">.  Mr. Martin is </w:t>
      </w:r>
      <w:r w:rsidRPr="005C7CCF">
        <w:rPr>
          <w:rFonts w:asciiTheme="majorHAnsi" w:hAnsiTheme="majorHAnsi"/>
          <w:bCs/>
          <w:sz w:val="22"/>
          <w:szCs w:val="22"/>
        </w:rPr>
        <w:t>currently seeking a sponsorship.</w:t>
      </w:r>
      <w:r w:rsidR="00EC53D2" w:rsidRPr="005C7CCF">
        <w:rPr>
          <w:rFonts w:asciiTheme="majorHAnsi" w:hAnsiTheme="majorHAnsi"/>
          <w:bCs/>
          <w:sz w:val="22"/>
          <w:szCs w:val="22"/>
        </w:rPr>
        <w:t xml:space="preserve"> </w:t>
      </w:r>
    </w:p>
    <w:p w14:paraId="186493F9" w14:textId="77777777" w:rsidR="00EC53D2" w:rsidRPr="00BA71B1" w:rsidRDefault="00EC53D2" w:rsidP="0029546C">
      <w:pPr>
        <w:spacing w:line="300" w:lineRule="atLeast"/>
        <w:rPr>
          <w:rFonts w:asciiTheme="majorHAnsi" w:hAnsiTheme="majorHAnsi"/>
          <w:b/>
          <w:bCs/>
          <w:sz w:val="22"/>
          <w:szCs w:val="22"/>
        </w:rPr>
      </w:pPr>
    </w:p>
    <w:p w14:paraId="658D6E14" w14:textId="77777777" w:rsidR="000E7846" w:rsidRPr="00BA71B1" w:rsidRDefault="003A4223" w:rsidP="001138AB">
      <w:pPr>
        <w:widowControl/>
        <w:suppressAutoHyphens w:val="0"/>
        <w:spacing w:line="300" w:lineRule="atLeast"/>
        <w:rPr>
          <w:rFonts w:asciiTheme="majorHAnsi" w:hAnsiTheme="majorHAnsi"/>
          <w:b/>
          <w:sz w:val="22"/>
          <w:szCs w:val="22"/>
        </w:rPr>
      </w:pPr>
      <w:r w:rsidRPr="00BA71B1">
        <w:rPr>
          <w:rFonts w:asciiTheme="majorHAnsi" w:hAnsiTheme="majorHAnsi"/>
          <w:b/>
          <w:sz w:val="22"/>
          <w:szCs w:val="22"/>
        </w:rPr>
        <w:t>President’s Message</w:t>
      </w:r>
      <w:r w:rsidR="00836DF2" w:rsidRPr="00BA71B1">
        <w:rPr>
          <w:rFonts w:asciiTheme="majorHAnsi" w:hAnsiTheme="majorHAnsi"/>
          <w:b/>
          <w:sz w:val="22"/>
          <w:szCs w:val="22"/>
        </w:rPr>
        <w:t xml:space="preserve"> - </w:t>
      </w:r>
      <w:r w:rsidR="00340942" w:rsidRPr="00BA71B1">
        <w:rPr>
          <w:rFonts w:asciiTheme="majorHAnsi" w:hAnsiTheme="majorHAnsi"/>
          <w:b/>
          <w:sz w:val="22"/>
          <w:szCs w:val="22"/>
        </w:rPr>
        <w:t xml:space="preserve">Soror </w:t>
      </w:r>
      <w:r w:rsidR="000E2B20" w:rsidRPr="00BA71B1">
        <w:rPr>
          <w:rFonts w:asciiTheme="majorHAnsi" w:hAnsiTheme="majorHAnsi"/>
          <w:b/>
          <w:sz w:val="22"/>
          <w:szCs w:val="22"/>
        </w:rPr>
        <w:t>Alicia Warren</w:t>
      </w:r>
    </w:p>
    <w:p w14:paraId="7DC4DF10" w14:textId="77777777" w:rsidR="00A65F12" w:rsidRPr="00BA71B1" w:rsidRDefault="00A0473F" w:rsidP="006547B0">
      <w:pPr>
        <w:widowControl/>
        <w:suppressAutoHyphens w:val="0"/>
        <w:spacing w:line="300" w:lineRule="atLeast"/>
        <w:rPr>
          <w:rFonts w:asciiTheme="majorHAnsi" w:hAnsiTheme="majorHAnsi"/>
          <w:sz w:val="22"/>
          <w:szCs w:val="22"/>
        </w:rPr>
      </w:pPr>
      <w:bookmarkStart w:id="0" w:name="_Hlk2603063"/>
      <w:r w:rsidRPr="00BA71B1">
        <w:rPr>
          <w:rFonts w:asciiTheme="majorHAnsi" w:hAnsiTheme="majorHAnsi"/>
          <w:i/>
          <w:sz w:val="22"/>
          <w:szCs w:val="22"/>
        </w:rPr>
        <w:t>See full report on DSSTA website</w:t>
      </w:r>
      <w:r w:rsidR="006547B0" w:rsidRPr="00BA71B1">
        <w:rPr>
          <w:rFonts w:asciiTheme="majorHAnsi" w:hAnsiTheme="majorHAnsi"/>
          <w:sz w:val="22"/>
          <w:szCs w:val="22"/>
        </w:rPr>
        <w:t xml:space="preserve"> </w:t>
      </w:r>
    </w:p>
    <w:p w14:paraId="2EFD32DC" w14:textId="77777777" w:rsidR="006F2176" w:rsidRPr="00BA71B1" w:rsidRDefault="006F2176" w:rsidP="00280587">
      <w:pPr>
        <w:widowControl/>
        <w:suppressAutoHyphens w:val="0"/>
        <w:spacing w:line="300" w:lineRule="atLeast"/>
        <w:rPr>
          <w:rFonts w:asciiTheme="majorHAnsi" w:hAnsiTheme="majorHAnsi"/>
          <w:iCs/>
          <w:sz w:val="22"/>
          <w:szCs w:val="22"/>
        </w:rPr>
      </w:pPr>
      <w:r w:rsidRPr="00BA71B1">
        <w:rPr>
          <w:rFonts w:asciiTheme="majorHAnsi" w:hAnsiTheme="majorHAnsi"/>
          <w:iCs/>
          <w:sz w:val="22"/>
          <w:szCs w:val="22"/>
        </w:rPr>
        <w:t xml:space="preserve">Acknowledged Sorors who </w:t>
      </w:r>
      <w:r w:rsidR="00AC22E6">
        <w:rPr>
          <w:rFonts w:asciiTheme="majorHAnsi" w:hAnsiTheme="majorHAnsi"/>
          <w:iCs/>
          <w:sz w:val="22"/>
          <w:szCs w:val="22"/>
        </w:rPr>
        <w:t xml:space="preserve">recently celebrated Mother’s Day. </w:t>
      </w:r>
    </w:p>
    <w:p w14:paraId="4294FA30" w14:textId="77777777" w:rsidR="00AC22E6" w:rsidRDefault="006F2176" w:rsidP="005809A2">
      <w:pPr>
        <w:pStyle w:val="ListParagraph"/>
        <w:widowControl/>
        <w:numPr>
          <w:ilvl w:val="0"/>
          <w:numId w:val="1"/>
        </w:numPr>
        <w:suppressAutoHyphens w:val="0"/>
        <w:spacing w:line="300" w:lineRule="atLeast"/>
        <w:rPr>
          <w:rFonts w:asciiTheme="majorHAnsi" w:hAnsiTheme="majorHAnsi"/>
          <w:iCs/>
          <w:sz w:val="22"/>
          <w:szCs w:val="22"/>
        </w:rPr>
      </w:pPr>
      <w:r w:rsidRPr="00BA71B1">
        <w:rPr>
          <w:rFonts w:asciiTheme="majorHAnsi" w:hAnsiTheme="majorHAnsi"/>
          <w:b/>
          <w:iCs/>
          <w:sz w:val="22"/>
          <w:szCs w:val="22"/>
        </w:rPr>
        <w:t>2018-2019 Vision</w:t>
      </w:r>
      <w:r w:rsidRPr="00BA71B1">
        <w:rPr>
          <w:rFonts w:asciiTheme="majorHAnsi" w:hAnsiTheme="majorHAnsi"/>
          <w:iCs/>
          <w:sz w:val="22"/>
          <w:szCs w:val="22"/>
        </w:rPr>
        <w:t>- Developing Leaders, Membership Engagement, and Technology Enhancements</w:t>
      </w:r>
    </w:p>
    <w:p w14:paraId="684EDC3A" w14:textId="77777777" w:rsidR="006F2176" w:rsidRPr="00BA71B1" w:rsidRDefault="00280587" w:rsidP="005809A2">
      <w:pPr>
        <w:pStyle w:val="ListParagraph"/>
        <w:widowControl/>
        <w:numPr>
          <w:ilvl w:val="0"/>
          <w:numId w:val="1"/>
        </w:numPr>
        <w:suppressAutoHyphens w:val="0"/>
        <w:spacing w:line="300" w:lineRule="atLeast"/>
        <w:rPr>
          <w:rFonts w:asciiTheme="majorHAnsi" w:hAnsiTheme="majorHAnsi"/>
          <w:iCs/>
          <w:sz w:val="22"/>
          <w:szCs w:val="22"/>
        </w:rPr>
      </w:pPr>
      <w:r w:rsidRPr="00AC22E6">
        <w:rPr>
          <w:rFonts w:asciiTheme="majorHAnsi" w:hAnsiTheme="majorHAnsi"/>
          <w:b/>
          <w:iCs/>
          <w:sz w:val="22"/>
          <w:szCs w:val="22"/>
        </w:rPr>
        <w:t>National/Regional Chapter Updates</w:t>
      </w:r>
      <w:r w:rsidRPr="00BA71B1">
        <w:rPr>
          <w:rFonts w:asciiTheme="majorHAnsi" w:hAnsiTheme="majorHAnsi"/>
          <w:iCs/>
          <w:sz w:val="22"/>
          <w:szCs w:val="22"/>
        </w:rPr>
        <w:t>-</w:t>
      </w:r>
      <w:r w:rsidR="006F2176" w:rsidRPr="00BA71B1">
        <w:rPr>
          <w:rFonts w:asciiTheme="majorHAnsi" w:hAnsiTheme="majorHAnsi"/>
          <w:iCs/>
          <w:sz w:val="22"/>
          <w:szCs w:val="22"/>
        </w:rPr>
        <w:t xml:space="preserve"> late and reinstatement fees are waived for the 2020-2021 soror</w:t>
      </w:r>
      <w:r w:rsidR="00AC22E6">
        <w:rPr>
          <w:rFonts w:asciiTheme="majorHAnsi" w:hAnsiTheme="majorHAnsi"/>
          <w:iCs/>
          <w:sz w:val="22"/>
          <w:szCs w:val="22"/>
        </w:rPr>
        <w:t>al</w:t>
      </w:r>
      <w:r w:rsidR="006F2176" w:rsidRPr="00BA71B1">
        <w:rPr>
          <w:rFonts w:asciiTheme="majorHAnsi" w:hAnsiTheme="majorHAnsi"/>
          <w:iCs/>
          <w:sz w:val="22"/>
          <w:szCs w:val="22"/>
        </w:rPr>
        <w:t xml:space="preserve"> year.</w:t>
      </w:r>
    </w:p>
    <w:p w14:paraId="34638047" w14:textId="77777777" w:rsidR="00280587" w:rsidRPr="00BA71B1" w:rsidRDefault="00280587" w:rsidP="005809A2">
      <w:pPr>
        <w:pStyle w:val="ListParagraph"/>
        <w:widowControl/>
        <w:numPr>
          <w:ilvl w:val="0"/>
          <w:numId w:val="1"/>
        </w:numPr>
        <w:suppressAutoHyphens w:val="0"/>
        <w:spacing w:line="300" w:lineRule="atLeast"/>
        <w:rPr>
          <w:rFonts w:asciiTheme="majorHAnsi" w:hAnsiTheme="majorHAnsi"/>
          <w:iCs/>
          <w:sz w:val="22"/>
          <w:szCs w:val="22"/>
        </w:rPr>
      </w:pPr>
      <w:r w:rsidRPr="00BA71B1">
        <w:rPr>
          <w:rFonts w:asciiTheme="majorHAnsi" w:hAnsiTheme="majorHAnsi"/>
          <w:iCs/>
          <w:sz w:val="22"/>
          <w:szCs w:val="22"/>
        </w:rPr>
        <w:t xml:space="preserve">Regional Conference is cancelled. </w:t>
      </w:r>
    </w:p>
    <w:p w14:paraId="683CEA26" w14:textId="77777777" w:rsidR="006F2176" w:rsidRPr="00BA71B1" w:rsidRDefault="006F2176" w:rsidP="005809A2">
      <w:pPr>
        <w:pStyle w:val="ListParagraph"/>
        <w:widowControl/>
        <w:numPr>
          <w:ilvl w:val="0"/>
          <w:numId w:val="1"/>
        </w:numPr>
        <w:suppressAutoHyphens w:val="0"/>
        <w:spacing w:line="300" w:lineRule="atLeast"/>
        <w:rPr>
          <w:rFonts w:asciiTheme="majorHAnsi" w:hAnsiTheme="majorHAnsi"/>
          <w:iCs/>
          <w:sz w:val="22"/>
          <w:szCs w:val="22"/>
        </w:rPr>
      </w:pPr>
      <w:r w:rsidRPr="00BA71B1">
        <w:rPr>
          <w:rFonts w:asciiTheme="majorHAnsi" w:hAnsiTheme="majorHAnsi"/>
          <w:iCs/>
          <w:sz w:val="22"/>
          <w:szCs w:val="22"/>
        </w:rPr>
        <w:t>New Officer Election’s activities have resumed:</w:t>
      </w:r>
    </w:p>
    <w:p w14:paraId="03EFA327" w14:textId="77777777" w:rsidR="006F2176" w:rsidRPr="00BA71B1" w:rsidRDefault="006F2176" w:rsidP="005809A2">
      <w:pPr>
        <w:pStyle w:val="ListParagraph"/>
        <w:widowControl/>
        <w:numPr>
          <w:ilvl w:val="1"/>
          <w:numId w:val="1"/>
        </w:numPr>
        <w:suppressAutoHyphens w:val="0"/>
        <w:spacing w:line="300" w:lineRule="atLeast"/>
        <w:rPr>
          <w:rFonts w:asciiTheme="majorHAnsi" w:hAnsiTheme="majorHAnsi"/>
          <w:iCs/>
          <w:sz w:val="22"/>
          <w:szCs w:val="22"/>
        </w:rPr>
      </w:pPr>
      <w:r w:rsidRPr="00BA71B1">
        <w:rPr>
          <w:rFonts w:asciiTheme="majorHAnsi" w:hAnsiTheme="majorHAnsi"/>
          <w:iCs/>
          <w:sz w:val="22"/>
          <w:szCs w:val="22"/>
        </w:rPr>
        <w:t>May:  Present Slate and Nominations from the Floor</w:t>
      </w:r>
    </w:p>
    <w:p w14:paraId="4AEB843A" w14:textId="29EC98D6" w:rsidR="005E115C" w:rsidRPr="00B67405" w:rsidRDefault="006F2176" w:rsidP="00BA71B1">
      <w:pPr>
        <w:pStyle w:val="ListParagraph"/>
        <w:widowControl/>
        <w:numPr>
          <w:ilvl w:val="1"/>
          <w:numId w:val="1"/>
        </w:numPr>
        <w:suppressAutoHyphens w:val="0"/>
        <w:spacing w:line="300" w:lineRule="atLeast"/>
        <w:rPr>
          <w:rFonts w:asciiTheme="majorHAnsi" w:hAnsiTheme="majorHAnsi"/>
          <w:iCs/>
          <w:sz w:val="22"/>
          <w:szCs w:val="22"/>
        </w:rPr>
      </w:pPr>
      <w:r w:rsidRPr="00BA71B1">
        <w:rPr>
          <w:rFonts w:asciiTheme="majorHAnsi" w:hAnsiTheme="majorHAnsi"/>
          <w:iCs/>
          <w:sz w:val="22"/>
          <w:szCs w:val="22"/>
        </w:rPr>
        <w:t>June:</w:t>
      </w:r>
      <w:r w:rsidRPr="00BA71B1">
        <w:rPr>
          <w:rFonts w:asciiTheme="majorHAnsi" w:hAnsiTheme="majorHAnsi"/>
          <w:iCs/>
          <w:sz w:val="22"/>
          <w:szCs w:val="22"/>
        </w:rPr>
        <w:tab/>
      </w:r>
      <w:r w:rsidRPr="00B67405">
        <w:rPr>
          <w:rFonts w:asciiTheme="majorHAnsi" w:hAnsiTheme="majorHAnsi"/>
          <w:iCs/>
          <w:sz w:val="22"/>
          <w:szCs w:val="22"/>
        </w:rPr>
        <w:t>Candidate Presentations, Vote, and Installation of new officers</w:t>
      </w:r>
      <w:r w:rsidR="00B67405">
        <w:rPr>
          <w:rFonts w:asciiTheme="majorHAnsi" w:hAnsiTheme="majorHAnsi"/>
          <w:iCs/>
          <w:sz w:val="22"/>
          <w:szCs w:val="22"/>
        </w:rPr>
        <w:t xml:space="preserve">.  </w:t>
      </w:r>
      <w:r w:rsidRPr="00B67405">
        <w:rPr>
          <w:rFonts w:asciiTheme="majorHAnsi" w:hAnsiTheme="majorHAnsi"/>
          <w:iCs/>
          <w:sz w:val="22"/>
          <w:szCs w:val="22"/>
        </w:rPr>
        <w:t xml:space="preserve">Elections tool of choice is “Zoom </w:t>
      </w:r>
      <w:proofErr w:type="gramStart"/>
      <w:r w:rsidRPr="00B67405">
        <w:rPr>
          <w:rFonts w:asciiTheme="majorHAnsi" w:hAnsiTheme="majorHAnsi"/>
          <w:iCs/>
          <w:sz w:val="22"/>
          <w:szCs w:val="22"/>
        </w:rPr>
        <w:t>Poll”  (</w:t>
      </w:r>
      <w:proofErr w:type="gramEnd"/>
      <w:r w:rsidRPr="00B67405">
        <w:rPr>
          <w:rFonts w:asciiTheme="majorHAnsi" w:hAnsiTheme="majorHAnsi"/>
          <w:iCs/>
          <w:sz w:val="22"/>
          <w:szCs w:val="22"/>
        </w:rPr>
        <w:t>additional training on how to use the polling feature will be provided)</w:t>
      </w:r>
      <w:r w:rsidR="00B67405">
        <w:rPr>
          <w:rFonts w:asciiTheme="majorHAnsi" w:hAnsiTheme="majorHAnsi"/>
          <w:iCs/>
          <w:sz w:val="22"/>
          <w:szCs w:val="22"/>
        </w:rPr>
        <w:t xml:space="preserve"> J</w:t>
      </w:r>
      <w:r w:rsidRPr="00B67405">
        <w:rPr>
          <w:rFonts w:asciiTheme="majorHAnsi" w:hAnsiTheme="majorHAnsi"/>
          <w:iCs/>
          <w:sz w:val="22"/>
          <w:szCs w:val="22"/>
        </w:rPr>
        <w:t>une Meeting attire is Black</w:t>
      </w:r>
    </w:p>
    <w:p w14:paraId="54CC1795" w14:textId="77777777" w:rsidR="005E115C" w:rsidRDefault="005E115C" w:rsidP="00BA71B1">
      <w:pPr>
        <w:widowControl/>
        <w:suppressAutoHyphens w:val="0"/>
        <w:spacing w:line="300" w:lineRule="atLeast"/>
        <w:rPr>
          <w:rFonts w:asciiTheme="majorHAnsi" w:hAnsiTheme="majorHAnsi"/>
          <w:b/>
          <w:iCs/>
          <w:sz w:val="22"/>
          <w:szCs w:val="22"/>
        </w:rPr>
      </w:pPr>
    </w:p>
    <w:p w14:paraId="404A59B0" w14:textId="483C8521" w:rsidR="006F2176" w:rsidRPr="00BA71B1" w:rsidRDefault="00BA71B1" w:rsidP="00BA71B1">
      <w:pPr>
        <w:widowControl/>
        <w:suppressAutoHyphens w:val="0"/>
        <w:spacing w:line="300" w:lineRule="atLeast"/>
        <w:rPr>
          <w:rFonts w:asciiTheme="majorHAnsi" w:hAnsiTheme="majorHAnsi"/>
          <w:iCs/>
          <w:sz w:val="22"/>
          <w:szCs w:val="22"/>
        </w:rPr>
      </w:pPr>
      <w:r>
        <w:rPr>
          <w:rFonts w:asciiTheme="majorHAnsi" w:hAnsiTheme="majorHAnsi"/>
          <w:b/>
          <w:iCs/>
          <w:sz w:val="22"/>
          <w:szCs w:val="22"/>
        </w:rPr>
        <w:t xml:space="preserve">Soror </w:t>
      </w:r>
      <w:r w:rsidRPr="00BA71B1">
        <w:rPr>
          <w:rFonts w:asciiTheme="majorHAnsi" w:hAnsiTheme="majorHAnsi"/>
          <w:b/>
          <w:iCs/>
          <w:sz w:val="22"/>
          <w:szCs w:val="22"/>
        </w:rPr>
        <w:t xml:space="preserve">Sandra Fletcher shared that the Chapter met criteria for establishing a quorum.  </w:t>
      </w:r>
    </w:p>
    <w:p w14:paraId="20F3839A" w14:textId="77777777" w:rsidR="00B67405" w:rsidRDefault="00B67405" w:rsidP="006F2176">
      <w:pPr>
        <w:widowControl/>
        <w:suppressAutoHyphens w:val="0"/>
        <w:spacing w:line="300" w:lineRule="atLeast"/>
        <w:rPr>
          <w:rFonts w:asciiTheme="majorHAnsi" w:hAnsiTheme="majorHAnsi"/>
          <w:b/>
          <w:iCs/>
          <w:sz w:val="22"/>
          <w:szCs w:val="22"/>
        </w:rPr>
      </w:pPr>
    </w:p>
    <w:p w14:paraId="7F5F93DE" w14:textId="74B00D1A" w:rsidR="006F2176" w:rsidRPr="00BA71B1" w:rsidRDefault="006F2176" w:rsidP="006F2176">
      <w:pPr>
        <w:widowControl/>
        <w:suppressAutoHyphens w:val="0"/>
        <w:spacing w:line="300" w:lineRule="atLeast"/>
        <w:rPr>
          <w:rFonts w:asciiTheme="majorHAnsi" w:hAnsiTheme="majorHAnsi"/>
          <w:b/>
          <w:iCs/>
          <w:sz w:val="22"/>
          <w:szCs w:val="22"/>
        </w:rPr>
      </w:pPr>
      <w:r w:rsidRPr="00BA71B1">
        <w:rPr>
          <w:rFonts w:asciiTheme="majorHAnsi" w:hAnsiTheme="majorHAnsi"/>
          <w:b/>
          <w:iCs/>
          <w:sz w:val="22"/>
          <w:szCs w:val="22"/>
        </w:rPr>
        <w:t>Single Action Items:</w:t>
      </w:r>
    </w:p>
    <w:p w14:paraId="10B8B12D" w14:textId="77777777" w:rsidR="006F2176" w:rsidRPr="00BA71B1" w:rsidRDefault="006F2176" w:rsidP="006F2176">
      <w:pPr>
        <w:widowControl/>
        <w:suppressAutoHyphens w:val="0"/>
        <w:spacing w:line="300" w:lineRule="atLeast"/>
        <w:rPr>
          <w:rFonts w:asciiTheme="majorHAnsi" w:hAnsiTheme="majorHAnsi"/>
          <w:iCs/>
          <w:sz w:val="22"/>
          <w:szCs w:val="22"/>
        </w:rPr>
      </w:pPr>
      <w:r w:rsidRPr="00BA71B1">
        <w:rPr>
          <w:rFonts w:asciiTheme="majorHAnsi" w:hAnsiTheme="majorHAnsi"/>
          <w:iCs/>
          <w:sz w:val="22"/>
          <w:szCs w:val="22"/>
        </w:rPr>
        <w:t>Proposed 2020-2021 Chapter Calendar (</w:t>
      </w:r>
      <w:r w:rsidR="00AC22E6">
        <w:rPr>
          <w:rFonts w:asciiTheme="majorHAnsi" w:hAnsiTheme="majorHAnsi"/>
          <w:iCs/>
          <w:sz w:val="22"/>
          <w:szCs w:val="22"/>
        </w:rPr>
        <w:t xml:space="preserve">Presented by </w:t>
      </w:r>
      <w:r w:rsidRPr="00BA71B1">
        <w:rPr>
          <w:rFonts w:asciiTheme="majorHAnsi" w:hAnsiTheme="majorHAnsi"/>
          <w:iCs/>
          <w:sz w:val="22"/>
          <w:szCs w:val="22"/>
        </w:rPr>
        <w:t xml:space="preserve">Soror Sabrina Griffith) </w:t>
      </w:r>
      <w:r w:rsidR="00AC22E6">
        <w:rPr>
          <w:rFonts w:asciiTheme="majorHAnsi" w:hAnsiTheme="majorHAnsi"/>
          <w:iCs/>
          <w:sz w:val="22"/>
          <w:szCs w:val="22"/>
        </w:rPr>
        <w:t>– the 2020-2021 proposed calendar was r</w:t>
      </w:r>
      <w:r w:rsidRPr="00BA71B1">
        <w:rPr>
          <w:rFonts w:asciiTheme="majorHAnsi" w:hAnsiTheme="majorHAnsi"/>
          <w:iCs/>
          <w:sz w:val="22"/>
          <w:szCs w:val="22"/>
        </w:rPr>
        <w:t xml:space="preserve">eviewed </w:t>
      </w:r>
      <w:r w:rsidR="00AC22E6">
        <w:rPr>
          <w:rFonts w:asciiTheme="majorHAnsi" w:hAnsiTheme="majorHAnsi"/>
          <w:iCs/>
          <w:sz w:val="22"/>
          <w:szCs w:val="22"/>
        </w:rPr>
        <w:t>during the meeting with a strategic focus on significant dates.  The following additional information was shared during the calendar presentation:</w:t>
      </w:r>
      <w:r w:rsidRPr="00BA71B1">
        <w:rPr>
          <w:rFonts w:asciiTheme="majorHAnsi" w:hAnsiTheme="majorHAnsi"/>
          <w:iCs/>
          <w:sz w:val="22"/>
          <w:szCs w:val="22"/>
        </w:rPr>
        <w:t xml:space="preserve">  </w:t>
      </w:r>
    </w:p>
    <w:p w14:paraId="1871B2D6" w14:textId="77777777" w:rsidR="006F2176" w:rsidRPr="00BA71B1" w:rsidRDefault="006F2176" w:rsidP="005809A2">
      <w:pPr>
        <w:pStyle w:val="ListParagraph"/>
        <w:widowControl/>
        <w:numPr>
          <w:ilvl w:val="0"/>
          <w:numId w:val="6"/>
        </w:numPr>
        <w:suppressAutoHyphens w:val="0"/>
        <w:spacing w:line="300" w:lineRule="atLeast"/>
        <w:rPr>
          <w:rFonts w:asciiTheme="majorHAnsi" w:hAnsiTheme="majorHAnsi"/>
          <w:iCs/>
          <w:sz w:val="22"/>
          <w:szCs w:val="22"/>
        </w:rPr>
      </w:pPr>
      <w:r w:rsidRPr="00BA71B1">
        <w:rPr>
          <w:rFonts w:asciiTheme="majorHAnsi" w:hAnsiTheme="majorHAnsi"/>
          <w:iCs/>
          <w:sz w:val="22"/>
          <w:szCs w:val="22"/>
        </w:rPr>
        <w:t xml:space="preserve">The acronym </w:t>
      </w:r>
      <w:r w:rsidR="00AC22E6">
        <w:rPr>
          <w:rFonts w:asciiTheme="majorHAnsi" w:hAnsiTheme="majorHAnsi"/>
          <w:iCs/>
          <w:sz w:val="22"/>
          <w:szCs w:val="22"/>
        </w:rPr>
        <w:t>“</w:t>
      </w:r>
      <w:r w:rsidRPr="00BA71B1">
        <w:rPr>
          <w:rFonts w:asciiTheme="majorHAnsi" w:hAnsiTheme="majorHAnsi"/>
          <w:iCs/>
          <w:sz w:val="22"/>
          <w:szCs w:val="22"/>
        </w:rPr>
        <w:t>NCC</w:t>
      </w:r>
      <w:r w:rsidR="00AC22E6">
        <w:rPr>
          <w:rFonts w:asciiTheme="majorHAnsi" w:hAnsiTheme="majorHAnsi"/>
          <w:iCs/>
          <w:sz w:val="22"/>
          <w:szCs w:val="22"/>
        </w:rPr>
        <w:t>”</w:t>
      </w:r>
      <w:r w:rsidRPr="00BA71B1">
        <w:rPr>
          <w:rFonts w:asciiTheme="majorHAnsi" w:hAnsiTheme="majorHAnsi"/>
          <w:iCs/>
          <w:sz w:val="22"/>
          <w:szCs w:val="22"/>
        </w:rPr>
        <w:t xml:space="preserve"> is referenced throughout the calendar and stands for “National Collegiate Connections”. </w:t>
      </w:r>
    </w:p>
    <w:p w14:paraId="5CE68B04" w14:textId="77777777" w:rsidR="006F2176" w:rsidRPr="00BA71B1" w:rsidRDefault="006F2176" w:rsidP="005809A2">
      <w:pPr>
        <w:pStyle w:val="ListParagraph"/>
        <w:widowControl/>
        <w:numPr>
          <w:ilvl w:val="0"/>
          <w:numId w:val="6"/>
        </w:numPr>
        <w:suppressAutoHyphens w:val="0"/>
        <w:spacing w:line="300" w:lineRule="atLeast"/>
        <w:rPr>
          <w:rFonts w:asciiTheme="majorHAnsi" w:hAnsiTheme="majorHAnsi"/>
          <w:iCs/>
          <w:sz w:val="22"/>
          <w:szCs w:val="22"/>
        </w:rPr>
      </w:pPr>
      <w:r w:rsidRPr="00BA71B1">
        <w:rPr>
          <w:rFonts w:asciiTheme="majorHAnsi" w:hAnsiTheme="majorHAnsi"/>
          <w:iCs/>
          <w:sz w:val="22"/>
          <w:szCs w:val="22"/>
        </w:rPr>
        <w:lastRenderedPageBreak/>
        <w:t xml:space="preserve">Soror Marian-Lauria Gibson made a recommendation to add committee names to events reflected on the calendar.  </w:t>
      </w:r>
    </w:p>
    <w:p w14:paraId="136FF90A" w14:textId="77777777" w:rsidR="006F2176" w:rsidRPr="00BA71B1" w:rsidRDefault="006F2176" w:rsidP="005809A2">
      <w:pPr>
        <w:pStyle w:val="ListParagraph"/>
        <w:widowControl/>
        <w:numPr>
          <w:ilvl w:val="0"/>
          <w:numId w:val="6"/>
        </w:numPr>
        <w:suppressAutoHyphens w:val="0"/>
        <w:spacing w:line="300" w:lineRule="atLeast"/>
        <w:rPr>
          <w:rFonts w:asciiTheme="majorHAnsi" w:hAnsiTheme="majorHAnsi"/>
          <w:iCs/>
          <w:sz w:val="22"/>
          <w:szCs w:val="22"/>
        </w:rPr>
      </w:pPr>
      <w:r w:rsidRPr="00BA71B1">
        <w:rPr>
          <w:rFonts w:asciiTheme="majorHAnsi" w:hAnsiTheme="majorHAnsi"/>
          <w:iCs/>
          <w:sz w:val="22"/>
          <w:szCs w:val="22"/>
        </w:rPr>
        <w:t xml:space="preserve">Soror Angie Fields clarified that the Delta Academy meets </w:t>
      </w:r>
      <w:r w:rsidR="00AC22E6">
        <w:rPr>
          <w:rFonts w:asciiTheme="majorHAnsi" w:hAnsiTheme="majorHAnsi"/>
          <w:iCs/>
          <w:sz w:val="22"/>
          <w:szCs w:val="22"/>
        </w:rPr>
        <w:t xml:space="preserve">on the </w:t>
      </w:r>
      <w:r w:rsidRPr="00BA71B1">
        <w:rPr>
          <w:rFonts w:asciiTheme="majorHAnsi" w:hAnsiTheme="majorHAnsi"/>
          <w:iCs/>
          <w:sz w:val="22"/>
          <w:szCs w:val="22"/>
        </w:rPr>
        <w:t>first Saturday of every month and Delta Gems meets the 2</w:t>
      </w:r>
      <w:r w:rsidRPr="00BA71B1">
        <w:rPr>
          <w:rFonts w:asciiTheme="majorHAnsi" w:hAnsiTheme="majorHAnsi"/>
          <w:iCs/>
          <w:sz w:val="22"/>
          <w:szCs w:val="22"/>
          <w:vertAlign w:val="superscript"/>
        </w:rPr>
        <w:t>nd</w:t>
      </w:r>
      <w:r w:rsidRPr="00BA71B1">
        <w:rPr>
          <w:rFonts w:asciiTheme="majorHAnsi" w:hAnsiTheme="majorHAnsi"/>
          <w:iCs/>
          <w:sz w:val="22"/>
          <w:szCs w:val="22"/>
        </w:rPr>
        <w:t xml:space="preserve"> or 3</w:t>
      </w:r>
      <w:r w:rsidRPr="00BA71B1">
        <w:rPr>
          <w:rFonts w:asciiTheme="majorHAnsi" w:hAnsiTheme="majorHAnsi"/>
          <w:iCs/>
          <w:sz w:val="22"/>
          <w:szCs w:val="22"/>
          <w:vertAlign w:val="superscript"/>
        </w:rPr>
        <w:t>rd</w:t>
      </w:r>
      <w:r w:rsidRPr="00BA71B1">
        <w:rPr>
          <w:rFonts w:asciiTheme="majorHAnsi" w:hAnsiTheme="majorHAnsi"/>
          <w:iCs/>
          <w:sz w:val="22"/>
          <w:szCs w:val="22"/>
        </w:rPr>
        <w:t xml:space="preserve"> Sunday of every month.   It was also noted that the Parent Orientation scheduled for September 20</w:t>
      </w:r>
      <w:r w:rsidRPr="00BA71B1">
        <w:rPr>
          <w:rFonts w:asciiTheme="majorHAnsi" w:hAnsiTheme="majorHAnsi"/>
          <w:iCs/>
          <w:sz w:val="22"/>
          <w:szCs w:val="22"/>
          <w:vertAlign w:val="superscript"/>
        </w:rPr>
        <w:t>th</w:t>
      </w:r>
      <w:r w:rsidRPr="00BA71B1">
        <w:rPr>
          <w:rFonts w:asciiTheme="majorHAnsi" w:hAnsiTheme="majorHAnsi"/>
          <w:iCs/>
          <w:sz w:val="22"/>
          <w:szCs w:val="22"/>
        </w:rPr>
        <w:t xml:space="preserve"> conflicts with </w:t>
      </w:r>
      <w:r w:rsidR="00BA71B1" w:rsidRPr="00BA71B1">
        <w:rPr>
          <w:rFonts w:asciiTheme="majorHAnsi" w:hAnsiTheme="majorHAnsi"/>
          <w:iCs/>
          <w:sz w:val="22"/>
          <w:szCs w:val="22"/>
        </w:rPr>
        <w:t>Odyssey</w:t>
      </w:r>
      <w:r w:rsidRPr="00BA71B1">
        <w:rPr>
          <w:rFonts w:asciiTheme="majorHAnsi" w:hAnsiTheme="majorHAnsi"/>
          <w:iCs/>
          <w:sz w:val="22"/>
          <w:szCs w:val="22"/>
        </w:rPr>
        <w:t xml:space="preserve"> and will be moved to September </w:t>
      </w:r>
      <w:r w:rsidR="00E50CE3" w:rsidRPr="00BA71B1">
        <w:rPr>
          <w:rFonts w:asciiTheme="majorHAnsi" w:hAnsiTheme="majorHAnsi"/>
          <w:iCs/>
          <w:sz w:val="22"/>
          <w:szCs w:val="22"/>
        </w:rPr>
        <w:t>13</w:t>
      </w:r>
      <w:r w:rsidR="00E50CE3" w:rsidRPr="00BA71B1">
        <w:rPr>
          <w:rFonts w:asciiTheme="majorHAnsi" w:hAnsiTheme="majorHAnsi"/>
          <w:iCs/>
          <w:sz w:val="22"/>
          <w:szCs w:val="22"/>
          <w:vertAlign w:val="superscript"/>
        </w:rPr>
        <w:t>th</w:t>
      </w:r>
      <w:r w:rsidR="00E50CE3" w:rsidRPr="00BA71B1">
        <w:rPr>
          <w:rFonts w:asciiTheme="majorHAnsi" w:hAnsiTheme="majorHAnsi"/>
          <w:iCs/>
          <w:sz w:val="22"/>
          <w:szCs w:val="22"/>
        </w:rPr>
        <w:t>.</w:t>
      </w:r>
    </w:p>
    <w:p w14:paraId="49B1AD47" w14:textId="77777777" w:rsidR="006F2176" w:rsidRPr="00BA71B1" w:rsidRDefault="006F2176" w:rsidP="005809A2">
      <w:pPr>
        <w:pStyle w:val="ListParagraph"/>
        <w:widowControl/>
        <w:numPr>
          <w:ilvl w:val="0"/>
          <w:numId w:val="6"/>
        </w:numPr>
        <w:suppressAutoHyphens w:val="0"/>
        <w:spacing w:line="300" w:lineRule="atLeast"/>
        <w:rPr>
          <w:rFonts w:asciiTheme="majorHAnsi" w:hAnsiTheme="majorHAnsi"/>
          <w:iCs/>
          <w:sz w:val="22"/>
          <w:szCs w:val="22"/>
        </w:rPr>
      </w:pPr>
      <w:r w:rsidRPr="00BA71B1">
        <w:rPr>
          <w:rFonts w:asciiTheme="majorHAnsi" w:hAnsiTheme="majorHAnsi"/>
          <w:iCs/>
          <w:sz w:val="22"/>
          <w:szCs w:val="22"/>
        </w:rPr>
        <w:t xml:space="preserve">Soror N’Keiba Estelle- requested information on who is sponsoring the </w:t>
      </w:r>
      <w:r w:rsidRPr="00AC22E6">
        <w:rPr>
          <w:rFonts w:asciiTheme="majorHAnsi" w:hAnsiTheme="majorHAnsi"/>
          <w:i/>
          <w:iCs/>
          <w:sz w:val="22"/>
          <w:szCs w:val="22"/>
        </w:rPr>
        <w:t>Creating with Delta DEARS</w:t>
      </w:r>
      <w:r w:rsidRPr="00BA71B1">
        <w:rPr>
          <w:rFonts w:asciiTheme="majorHAnsi" w:hAnsiTheme="majorHAnsi"/>
          <w:iCs/>
          <w:sz w:val="22"/>
          <w:szCs w:val="22"/>
        </w:rPr>
        <w:t xml:space="preserve"> event in May of 2021.  It was clarified that this is an Arts and Letters Event.</w:t>
      </w:r>
    </w:p>
    <w:p w14:paraId="405162EC" w14:textId="77777777" w:rsidR="00BA71B1" w:rsidRPr="00BA71B1" w:rsidRDefault="00BA71B1" w:rsidP="00BA71B1">
      <w:pPr>
        <w:spacing w:line="300" w:lineRule="atLeast"/>
        <w:rPr>
          <w:rFonts w:asciiTheme="majorHAnsi" w:hAnsiTheme="majorHAnsi" w:cs="Times New Roman"/>
          <w:b/>
          <w:sz w:val="22"/>
          <w:szCs w:val="22"/>
        </w:rPr>
      </w:pPr>
      <w:r w:rsidRPr="00BA71B1">
        <w:rPr>
          <w:rFonts w:asciiTheme="majorHAnsi" w:hAnsiTheme="majorHAnsi" w:cs="Times New Roman"/>
          <w:b/>
          <w:sz w:val="22"/>
          <w:szCs w:val="22"/>
        </w:rPr>
        <w:t xml:space="preserve">Action Item: </w:t>
      </w:r>
      <w:r w:rsidRPr="00BA71B1">
        <w:rPr>
          <w:rFonts w:asciiTheme="majorHAnsi" w:hAnsiTheme="majorHAnsi" w:cs="Times New Roman"/>
          <w:sz w:val="22"/>
          <w:szCs w:val="22"/>
        </w:rPr>
        <w:t xml:space="preserve">Soror </w:t>
      </w:r>
      <w:r w:rsidR="00AC22E6">
        <w:rPr>
          <w:rFonts w:asciiTheme="majorHAnsi" w:hAnsiTheme="majorHAnsi" w:cs="Times New Roman"/>
          <w:sz w:val="22"/>
          <w:szCs w:val="22"/>
        </w:rPr>
        <w:t xml:space="preserve">Sabrina </w:t>
      </w:r>
      <w:r w:rsidRPr="00BA71B1">
        <w:rPr>
          <w:rFonts w:asciiTheme="majorHAnsi" w:hAnsiTheme="majorHAnsi" w:cs="Times New Roman"/>
          <w:sz w:val="22"/>
          <w:szCs w:val="22"/>
        </w:rPr>
        <w:t xml:space="preserve">Griffith moved that the Proposed Calendar for the 2020-2021 Sororal Year be accepted with the recommended change in date in September for the Parent Orientation.  Soror Leslie Brown requested that the motion be amended with the caveat that the calendar may require further updates.  Soror Griffith amended the motion to reflect a recommendation to accept the proposed calendar with the noted September date change and acknowledging that there may be further changes in the future.  </w:t>
      </w:r>
      <w:r w:rsidRPr="00BA71B1">
        <w:rPr>
          <w:rFonts w:asciiTheme="majorHAnsi" w:hAnsiTheme="majorHAnsi" w:cs="Times New Roman"/>
          <w:b/>
          <w:sz w:val="22"/>
          <w:szCs w:val="22"/>
        </w:rPr>
        <w:t xml:space="preserve">  142 participants </w:t>
      </w:r>
      <w:r w:rsidR="00AC22E6">
        <w:rPr>
          <w:rFonts w:asciiTheme="majorHAnsi" w:hAnsiTheme="majorHAnsi" w:cs="Times New Roman"/>
          <w:b/>
          <w:sz w:val="22"/>
          <w:szCs w:val="22"/>
        </w:rPr>
        <w:t xml:space="preserve">voted.  </w:t>
      </w:r>
      <w:r w:rsidRPr="00BA71B1">
        <w:rPr>
          <w:rFonts w:asciiTheme="majorHAnsi" w:hAnsiTheme="majorHAnsi" w:cs="Times New Roman"/>
          <w:b/>
          <w:sz w:val="22"/>
          <w:szCs w:val="22"/>
        </w:rPr>
        <w:t>YES (141</w:t>
      </w:r>
      <w:r w:rsidR="00E50CE3" w:rsidRPr="00BA71B1">
        <w:rPr>
          <w:rFonts w:asciiTheme="majorHAnsi" w:hAnsiTheme="majorHAnsi" w:cs="Times New Roman"/>
          <w:b/>
          <w:sz w:val="22"/>
          <w:szCs w:val="22"/>
        </w:rPr>
        <w:t>) NO</w:t>
      </w:r>
      <w:r w:rsidRPr="00BA71B1">
        <w:rPr>
          <w:rFonts w:asciiTheme="majorHAnsi" w:hAnsiTheme="majorHAnsi" w:cs="Times New Roman"/>
          <w:b/>
          <w:sz w:val="22"/>
          <w:szCs w:val="22"/>
        </w:rPr>
        <w:t xml:space="preserve"> (1) Motion Carried.</w:t>
      </w:r>
    </w:p>
    <w:p w14:paraId="0D4CC151" w14:textId="77777777" w:rsidR="006F2176" w:rsidRPr="00BA71B1" w:rsidRDefault="006F2176" w:rsidP="00BA71B1">
      <w:pPr>
        <w:widowControl/>
        <w:suppressAutoHyphens w:val="0"/>
        <w:spacing w:line="300" w:lineRule="atLeast"/>
        <w:rPr>
          <w:rFonts w:asciiTheme="majorHAnsi" w:hAnsiTheme="majorHAnsi"/>
          <w:iCs/>
          <w:sz w:val="22"/>
          <w:szCs w:val="22"/>
        </w:rPr>
      </w:pPr>
    </w:p>
    <w:p w14:paraId="54A10223" w14:textId="77777777" w:rsidR="00BA71B1" w:rsidRPr="00BA71B1" w:rsidRDefault="00BA71B1" w:rsidP="00BA71B1">
      <w:pPr>
        <w:rPr>
          <w:rFonts w:asciiTheme="majorHAnsi" w:hAnsiTheme="majorHAnsi"/>
          <w:sz w:val="22"/>
          <w:szCs w:val="22"/>
        </w:rPr>
      </w:pPr>
      <w:r w:rsidRPr="00AC22E6">
        <w:rPr>
          <w:rFonts w:asciiTheme="majorHAnsi" w:hAnsiTheme="majorHAnsi"/>
          <w:b/>
          <w:iCs/>
          <w:sz w:val="22"/>
          <w:szCs w:val="22"/>
        </w:rPr>
        <w:t>Audit Report:</w:t>
      </w:r>
      <w:r w:rsidRPr="00BA71B1">
        <w:rPr>
          <w:rFonts w:asciiTheme="majorHAnsi" w:hAnsiTheme="majorHAnsi"/>
          <w:iCs/>
          <w:sz w:val="22"/>
          <w:szCs w:val="22"/>
        </w:rPr>
        <w:t xml:space="preserve">  </w:t>
      </w:r>
      <w:r w:rsidR="00AC22E6">
        <w:rPr>
          <w:rFonts w:asciiTheme="majorHAnsi" w:hAnsiTheme="majorHAnsi"/>
          <w:iCs/>
          <w:sz w:val="22"/>
          <w:szCs w:val="22"/>
        </w:rPr>
        <w:t xml:space="preserve">Presented by </w:t>
      </w:r>
      <w:r w:rsidRPr="00BA71B1">
        <w:rPr>
          <w:rFonts w:asciiTheme="majorHAnsi" w:hAnsiTheme="majorHAnsi"/>
          <w:iCs/>
          <w:sz w:val="22"/>
          <w:szCs w:val="22"/>
        </w:rPr>
        <w:t xml:space="preserve">Soror Sabrina Griffith:  </w:t>
      </w:r>
      <w:r w:rsidRPr="00BA71B1">
        <w:rPr>
          <w:rFonts w:asciiTheme="majorHAnsi" w:hAnsiTheme="majorHAnsi"/>
          <w:sz w:val="22"/>
          <w:szCs w:val="22"/>
        </w:rPr>
        <w:t>The Internal Audit Committee examined the chapter’s financial records for the period January 1 -March 31, 2020.  The review included a validation of income/receipts, disbursements/expenditures, and members’ dues submitted. The review also included chapter meeting and executive board minutes for the third quarter.  A summary of the third quarter is listed below.</w:t>
      </w:r>
    </w:p>
    <w:p w14:paraId="3FDBDE05" w14:textId="77777777" w:rsidR="006F2176" w:rsidRPr="00BA71B1" w:rsidRDefault="006F2176" w:rsidP="00BA71B1">
      <w:pPr>
        <w:widowControl/>
        <w:suppressAutoHyphens w:val="0"/>
        <w:spacing w:line="300" w:lineRule="atLeast"/>
        <w:rPr>
          <w:rFonts w:asciiTheme="majorHAnsi" w:hAnsiTheme="majorHAnsi"/>
          <w:iCs/>
          <w:sz w:val="22"/>
          <w:szCs w:val="22"/>
        </w:rPr>
      </w:pPr>
    </w:p>
    <w:p w14:paraId="70E12F78" w14:textId="77777777" w:rsidR="00BA71B1" w:rsidRPr="00BA71B1" w:rsidRDefault="00BA71B1" w:rsidP="005809A2">
      <w:pPr>
        <w:widowControl/>
        <w:numPr>
          <w:ilvl w:val="0"/>
          <w:numId w:val="7"/>
        </w:numPr>
        <w:suppressAutoHyphens w:val="0"/>
        <w:spacing w:after="160" w:line="252" w:lineRule="auto"/>
        <w:contextualSpacing/>
        <w:rPr>
          <w:rFonts w:asciiTheme="majorHAnsi" w:hAnsiTheme="majorHAnsi" w:cs="Times New Roman"/>
          <w:sz w:val="22"/>
          <w:szCs w:val="22"/>
          <w:u w:val="single"/>
          <w:lang w:eastAsia="en-US"/>
        </w:rPr>
      </w:pPr>
      <w:r w:rsidRPr="00BA71B1">
        <w:rPr>
          <w:rFonts w:asciiTheme="majorHAnsi" w:hAnsiTheme="majorHAnsi" w:cs="Times New Roman"/>
          <w:b/>
          <w:sz w:val="22"/>
          <w:szCs w:val="22"/>
          <w:lang w:eastAsia="en-US"/>
        </w:rPr>
        <w:t>BANK BALANCES</w:t>
      </w:r>
      <w:r w:rsidRPr="00BA71B1">
        <w:rPr>
          <w:rFonts w:asciiTheme="majorHAnsi" w:hAnsiTheme="majorHAnsi" w:cs="Times New Roman"/>
          <w:sz w:val="22"/>
          <w:szCs w:val="22"/>
          <w:lang w:eastAsia="en-US"/>
        </w:rPr>
        <w:t xml:space="preserve"> – The bank balances represent the amount of cash available in the chapter’s three different bank accounts.  Records reviewed included chapter financial reports</w:t>
      </w:r>
      <w:r w:rsidR="00AC22E6">
        <w:rPr>
          <w:rFonts w:asciiTheme="majorHAnsi" w:hAnsiTheme="majorHAnsi" w:cs="Times New Roman"/>
          <w:sz w:val="22"/>
          <w:szCs w:val="22"/>
          <w:lang w:eastAsia="en-US"/>
        </w:rPr>
        <w:t>,</w:t>
      </w:r>
      <w:r w:rsidRPr="00BA71B1">
        <w:rPr>
          <w:rFonts w:asciiTheme="majorHAnsi" w:hAnsiTheme="majorHAnsi" w:cs="Times New Roman"/>
          <w:sz w:val="22"/>
          <w:szCs w:val="22"/>
          <w:lang w:eastAsia="en-US"/>
        </w:rPr>
        <w:t xml:space="preserve"> all bank account statements, cleared check images, validated bank deposit slips, and receipt logs.</w:t>
      </w:r>
    </w:p>
    <w:p w14:paraId="09E6FDA4" w14:textId="77777777" w:rsidR="00BA71B1" w:rsidRPr="00BA71B1" w:rsidRDefault="00BA71B1" w:rsidP="00BA71B1">
      <w:pPr>
        <w:widowControl/>
        <w:suppressAutoHyphens w:val="0"/>
        <w:ind w:left="360"/>
        <w:contextualSpacing/>
        <w:rPr>
          <w:rFonts w:asciiTheme="majorHAnsi" w:hAnsiTheme="majorHAnsi" w:cs="Times New Roman"/>
          <w:sz w:val="22"/>
          <w:szCs w:val="22"/>
          <w:u w:val="single"/>
          <w:lang w:eastAsia="en-US"/>
        </w:rPr>
      </w:pPr>
    </w:p>
    <w:p w14:paraId="7D9D378B" w14:textId="77777777" w:rsidR="00BA71B1" w:rsidRPr="00BA71B1" w:rsidRDefault="00BA71B1" w:rsidP="005809A2">
      <w:pPr>
        <w:widowControl/>
        <w:numPr>
          <w:ilvl w:val="0"/>
          <w:numId w:val="8"/>
        </w:numPr>
        <w:suppressAutoHyphens w:val="0"/>
        <w:spacing w:after="160" w:line="252" w:lineRule="auto"/>
        <w:contextualSpacing/>
        <w:rPr>
          <w:rFonts w:asciiTheme="majorHAnsi" w:hAnsiTheme="majorHAnsi" w:cs="Times New Roman"/>
          <w:sz w:val="22"/>
          <w:szCs w:val="22"/>
          <w:lang w:eastAsia="en-US"/>
        </w:rPr>
      </w:pPr>
      <w:bookmarkStart w:id="1" w:name="_Hlk529804551"/>
      <w:r w:rsidRPr="00BA71B1">
        <w:rPr>
          <w:rFonts w:asciiTheme="majorHAnsi" w:hAnsiTheme="majorHAnsi" w:cs="Times New Roman"/>
          <w:b/>
          <w:sz w:val="22"/>
          <w:szCs w:val="22"/>
          <w:lang w:eastAsia="en-US"/>
        </w:rPr>
        <w:t xml:space="preserve">FINDINGS: </w:t>
      </w:r>
      <w:r w:rsidRPr="00BA71B1">
        <w:rPr>
          <w:rFonts w:asciiTheme="majorHAnsi" w:hAnsiTheme="majorHAnsi" w:cs="Times New Roman"/>
          <w:sz w:val="22"/>
          <w:szCs w:val="22"/>
          <w:lang w:eastAsia="en-US"/>
        </w:rPr>
        <w:t>The audit verified that all the bank balances are accurate</w:t>
      </w:r>
      <w:r w:rsidR="00AC22E6">
        <w:rPr>
          <w:rFonts w:asciiTheme="majorHAnsi" w:hAnsiTheme="majorHAnsi" w:cs="Times New Roman"/>
          <w:sz w:val="22"/>
          <w:szCs w:val="22"/>
          <w:lang w:eastAsia="en-US"/>
        </w:rPr>
        <w:t xml:space="preserve"> and</w:t>
      </w:r>
      <w:r w:rsidRPr="00BA71B1">
        <w:rPr>
          <w:rFonts w:asciiTheme="majorHAnsi" w:hAnsiTheme="majorHAnsi" w:cs="Times New Roman"/>
          <w:sz w:val="22"/>
          <w:szCs w:val="22"/>
          <w:lang w:eastAsia="en-US"/>
        </w:rPr>
        <w:t xml:space="preserve"> all accounts and their balances are disclosed and reconciled monthly.</w:t>
      </w:r>
    </w:p>
    <w:p w14:paraId="1368CDD4" w14:textId="77777777" w:rsidR="00BA71B1" w:rsidRPr="00BA71B1" w:rsidRDefault="00BA71B1" w:rsidP="00BA71B1">
      <w:pPr>
        <w:widowControl/>
        <w:suppressAutoHyphens w:val="0"/>
        <w:rPr>
          <w:rFonts w:asciiTheme="majorHAnsi" w:hAnsiTheme="majorHAnsi" w:cs="Times New Roman"/>
          <w:sz w:val="22"/>
          <w:szCs w:val="22"/>
          <w:lang w:eastAsia="en-US"/>
        </w:rPr>
      </w:pPr>
    </w:p>
    <w:p w14:paraId="36ACFB15" w14:textId="77777777" w:rsidR="00BA71B1" w:rsidRPr="00BA71B1" w:rsidRDefault="00BA71B1" w:rsidP="005809A2">
      <w:pPr>
        <w:widowControl/>
        <w:numPr>
          <w:ilvl w:val="0"/>
          <w:numId w:val="8"/>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sz w:val="22"/>
          <w:szCs w:val="22"/>
          <w:lang w:eastAsia="en-US"/>
        </w:rPr>
        <w:t>RECOMMENDATIONS:</w:t>
      </w:r>
      <w:r w:rsidRPr="00BA71B1">
        <w:rPr>
          <w:rFonts w:asciiTheme="majorHAnsi" w:hAnsiTheme="majorHAnsi" w:cs="Times New Roman"/>
          <w:sz w:val="22"/>
          <w:szCs w:val="22"/>
          <w:lang w:eastAsia="en-US"/>
        </w:rPr>
        <w:t xml:space="preserve"> NONE</w:t>
      </w:r>
    </w:p>
    <w:p w14:paraId="25292FE5" w14:textId="77777777" w:rsidR="00BA71B1" w:rsidRPr="00BA71B1" w:rsidRDefault="00BA71B1" w:rsidP="00BA71B1">
      <w:pPr>
        <w:widowControl/>
        <w:suppressAutoHyphens w:val="0"/>
        <w:ind w:left="360"/>
        <w:contextualSpacing/>
        <w:rPr>
          <w:rFonts w:asciiTheme="majorHAnsi" w:hAnsiTheme="majorHAnsi" w:cs="Times New Roman"/>
          <w:sz w:val="22"/>
          <w:szCs w:val="22"/>
          <w:lang w:eastAsia="en-US"/>
        </w:rPr>
      </w:pPr>
    </w:p>
    <w:bookmarkEnd w:id="1"/>
    <w:p w14:paraId="381F20CF" w14:textId="77777777" w:rsidR="00BA71B1" w:rsidRPr="00BA71B1" w:rsidRDefault="00BA71B1" w:rsidP="005809A2">
      <w:pPr>
        <w:widowControl/>
        <w:numPr>
          <w:ilvl w:val="0"/>
          <w:numId w:val="7"/>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sz w:val="22"/>
          <w:szCs w:val="22"/>
          <w:lang w:eastAsia="en-US"/>
        </w:rPr>
        <w:t xml:space="preserve">RECEIPTS VERIFICATION – </w:t>
      </w:r>
      <w:r w:rsidRPr="00BA71B1">
        <w:rPr>
          <w:rFonts w:asciiTheme="majorHAnsi" w:hAnsiTheme="majorHAnsi" w:cs="Times New Roman"/>
          <w:bCs/>
          <w:sz w:val="22"/>
          <w:szCs w:val="22"/>
          <w:lang w:eastAsia="en-US"/>
        </w:rPr>
        <w:t xml:space="preserve">The requirement is to review 50% of all deposits each quarter. </w:t>
      </w:r>
      <w:r w:rsidRPr="00BA71B1">
        <w:rPr>
          <w:rFonts w:asciiTheme="majorHAnsi" w:hAnsiTheme="majorHAnsi" w:cs="Times New Roman"/>
          <w:sz w:val="22"/>
          <w:szCs w:val="22"/>
          <w:lang w:eastAsia="en-US"/>
        </w:rPr>
        <w:t>The receipts represent the total funds collected for the reporting period including funds collected from dues, conferences, f</w:t>
      </w:r>
      <w:r w:rsidR="00AC22E6">
        <w:rPr>
          <w:rFonts w:asciiTheme="majorHAnsi" w:hAnsiTheme="majorHAnsi" w:cs="Times New Roman"/>
          <w:sz w:val="22"/>
          <w:szCs w:val="22"/>
          <w:lang w:eastAsia="en-US"/>
        </w:rPr>
        <w:t>undraising, etc.  The objectives</w:t>
      </w:r>
      <w:r w:rsidRPr="00BA71B1">
        <w:rPr>
          <w:rFonts w:asciiTheme="majorHAnsi" w:hAnsiTheme="majorHAnsi" w:cs="Times New Roman"/>
          <w:sz w:val="22"/>
          <w:szCs w:val="22"/>
          <w:lang w:eastAsia="en-US"/>
        </w:rPr>
        <w:t xml:space="preserve"> in this portion of the audit are to ensure that all funds collected are deposited within two (2) business days and that they are accurately recorded.  There were 21 deposits made during this reporting period.  The committee randomly sampled 11 of those deposits.  </w:t>
      </w:r>
    </w:p>
    <w:p w14:paraId="1D3A7D05" w14:textId="77777777" w:rsidR="00BA71B1" w:rsidRPr="00BA71B1" w:rsidRDefault="00BA71B1" w:rsidP="00BA71B1">
      <w:pPr>
        <w:widowControl/>
        <w:suppressAutoHyphens w:val="0"/>
        <w:rPr>
          <w:rFonts w:asciiTheme="majorHAnsi" w:hAnsiTheme="majorHAnsi" w:cs="Times New Roman"/>
          <w:sz w:val="22"/>
          <w:szCs w:val="22"/>
          <w:lang w:eastAsia="en-US"/>
        </w:rPr>
      </w:pPr>
    </w:p>
    <w:p w14:paraId="67DAD7CB" w14:textId="77777777" w:rsidR="00BA71B1" w:rsidRPr="00CB2533" w:rsidRDefault="00BA71B1" w:rsidP="005809A2">
      <w:pPr>
        <w:widowControl/>
        <w:numPr>
          <w:ilvl w:val="0"/>
          <w:numId w:val="10"/>
        </w:numPr>
        <w:suppressAutoHyphens w:val="0"/>
        <w:spacing w:after="160" w:line="252" w:lineRule="auto"/>
        <w:contextualSpacing/>
        <w:rPr>
          <w:rFonts w:asciiTheme="majorHAnsi" w:hAnsiTheme="majorHAnsi" w:cs="Times New Roman"/>
          <w:sz w:val="22"/>
          <w:szCs w:val="22"/>
          <w:lang w:eastAsia="en-US"/>
        </w:rPr>
      </w:pPr>
      <w:r w:rsidRPr="00CB2533">
        <w:rPr>
          <w:rFonts w:asciiTheme="majorHAnsi" w:hAnsiTheme="majorHAnsi" w:cs="Times New Roman"/>
          <w:b/>
          <w:bCs/>
          <w:sz w:val="22"/>
          <w:szCs w:val="22"/>
          <w:lang w:eastAsia="en-US"/>
        </w:rPr>
        <w:t>FINDINGS:</w:t>
      </w:r>
      <w:r w:rsidRPr="00AC22E6">
        <w:rPr>
          <w:rFonts w:asciiTheme="majorHAnsi" w:hAnsiTheme="majorHAnsi" w:cs="Times New Roman"/>
          <w:sz w:val="22"/>
          <w:szCs w:val="22"/>
          <w:lang w:eastAsia="en-US"/>
        </w:rPr>
        <w:t xml:space="preserve">  It was confirmed that all receipt amounts were accurately recorded and</w:t>
      </w:r>
      <w:r w:rsidR="00AC22E6">
        <w:rPr>
          <w:rFonts w:asciiTheme="majorHAnsi" w:hAnsiTheme="majorHAnsi" w:cs="Times New Roman"/>
          <w:sz w:val="22"/>
          <w:szCs w:val="22"/>
          <w:lang w:eastAsia="en-US"/>
        </w:rPr>
        <w:t xml:space="preserve"> </w:t>
      </w:r>
      <w:r w:rsidRPr="00AC22E6">
        <w:rPr>
          <w:rFonts w:asciiTheme="majorHAnsi" w:hAnsiTheme="majorHAnsi" w:cs="Times New Roman"/>
          <w:sz w:val="22"/>
          <w:szCs w:val="22"/>
          <w:lang w:eastAsia="en-US"/>
        </w:rPr>
        <w:t xml:space="preserve">matched the bank statement deposits.  All deposits were made in accordance with the sorority requirements of two (2) </w:t>
      </w:r>
      <w:r w:rsidRPr="00CB2533">
        <w:rPr>
          <w:rFonts w:asciiTheme="majorHAnsi" w:hAnsiTheme="majorHAnsi" w:cs="Times New Roman"/>
          <w:sz w:val="22"/>
          <w:szCs w:val="22"/>
          <w:lang w:eastAsia="en-US"/>
        </w:rPr>
        <w:t xml:space="preserve">business days. </w:t>
      </w:r>
    </w:p>
    <w:p w14:paraId="519582AD" w14:textId="77777777" w:rsidR="00BA71B1" w:rsidRPr="00BA71B1" w:rsidRDefault="00BA71B1" w:rsidP="00BA71B1">
      <w:pPr>
        <w:widowControl/>
        <w:suppressAutoHyphens w:val="0"/>
        <w:ind w:left="1080"/>
        <w:rPr>
          <w:rFonts w:asciiTheme="majorHAnsi" w:hAnsiTheme="majorHAnsi" w:cs="Times New Roman"/>
          <w:sz w:val="22"/>
          <w:szCs w:val="22"/>
          <w:lang w:eastAsia="en-US"/>
        </w:rPr>
      </w:pPr>
    </w:p>
    <w:p w14:paraId="6FC31151" w14:textId="77777777" w:rsidR="00BA71B1" w:rsidRPr="00BA71B1" w:rsidRDefault="00BA71B1" w:rsidP="005809A2">
      <w:pPr>
        <w:widowControl/>
        <w:numPr>
          <w:ilvl w:val="0"/>
          <w:numId w:val="10"/>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sz w:val="22"/>
          <w:szCs w:val="22"/>
          <w:lang w:eastAsia="en-US"/>
        </w:rPr>
        <w:t>RECOMMENDATIONS:</w:t>
      </w:r>
      <w:r w:rsidRPr="00BA71B1">
        <w:rPr>
          <w:rFonts w:asciiTheme="majorHAnsi" w:hAnsiTheme="majorHAnsi" w:cs="Times New Roman"/>
          <w:sz w:val="22"/>
          <w:szCs w:val="22"/>
          <w:lang w:eastAsia="en-US"/>
        </w:rPr>
        <w:t xml:space="preserve">  NONE</w:t>
      </w:r>
    </w:p>
    <w:p w14:paraId="297C54E7" w14:textId="77777777" w:rsidR="00BA71B1" w:rsidRPr="00BA71B1" w:rsidRDefault="00BA71B1" w:rsidP="00BA71B1">
      <w:pPr>
        <w:widowControl/>
        <w:suppressAutoHyphens w:val="0"/>
        <w:ind w:left="720"/>
        <w:rPr>
          <w:rFonts w:asciiTheme="majorHAnsi" w:hAnsiTheme="majorHAnsi" w:cs="Times New Roman"/>
          <w:sz w:val="22"/>
          <w:szCs w:val="22"/>
          <w:lang w:eastAsia="en-US"/>
        </w:rPr>
      </w:pPr>
    </w:p>
    <w:p w14:paraId="21D1DACA" w14:textId="77777777" w:rsidR="00BA71B1" w:rsidRPr="00BA71B1" w:rsidRDefault="00BA71B1" w:rsidP="005809A2">
      <w:pPr>
        <w:widowControl/>
        <w:numPr>
          <w:ilvl w:val="0"/>
          <w:numId w:val="7"/>
        </w:numPr>
        <w:suppressAutoHyphens w:val="0"/>
        <w:spacing w:after="160" w:line="252" w:lineRule="auto"/>
        <w:contextualSpacing/>
        <w:rPr>
          <w:rFonts w:asciiTheme="majorHAnsi" w:hAnsiTheme="majorHAnsi" w:cs="Times New Roman"/>
          <w:b/>
          <w:sz w:val="22"/>
          <w:szCs w:val="22"/>
          <w:u w:val="single"/>
          <w:lang w:eastAsia="en-US"/>
        </w:rPr>
      </w:pPr>
      <w:r w:rsidRPr="00BA71B1">
        <w:rPr>
          <w:rFonts w:asciiTheme="majorHAnsi" w:hAnsiTheme="majorHAnsi" w:cs="Times New Roman"/>
          <w:b/>
          <w:sz w:val="22"/>
          <w:szCs w:val="22"/>
          <w:lang w:eastAsia="en-US"/>
        </w:rPr>
        <w:t>DISBURSEMENTS/EXPENDATURES VERIFICATION</w:t>
      </w:r>
      <w:r w:rsidRPr="00BA71B1">
        <w:rPr>
          <w:rFonts w:asciiTheme="majorHAnsi" w:hAnsiTheme="majorHAnsi" w:cs="Times New Roman"/>
          <w:sz w:val="22"/>
          <w:szCs w:val="22"/>
          <w:lang w:eastAsia="en-US"/>
        </w:rPr>
        <w:t xml:space="preserve"> – The disbursements (expenditures) represent the check and non-check (wire transfers, cashier’s checks) transactions which occurred during the audit period.  </w:t>
      </w:r>
      <w:r w:rsidRPr="00BA71B1">
        <w:rPr>
          <w:rFonts w:asciiTheme="majorHAnsi" w:hAnsiTheme="majorHAnsi" w:cs="Times New Roman"/>
          <w:bCs/>
          <w:sz w:val="22"/>
          <w:szCs w:val="22"/>
          <w:lang w:eastAsia="en-US"/>
        </w:rPr>
        <w:t xml:space="preserve">The requirement is to review 25% of all disbursements each quarter.  </w:t>
      </w:r>
      <w:r w:rsidRPr="00BA71B1">
        <w:rPr>
          <w:rFonts w:asciiTheme="majorHAnsi" w:hAnsiTheme="majorHAnsi" w:cs="Times New Roman"/>
          <w:sz w:val="22"/>
          <w:szCs w:val="22"/>
          <w:lang w:eastAsia="en-US"/>
        </w:rPr>
        <w:t xml:space="preserve">The objectives of this review are to ensure all disbursements are recorded timely, properly supported/approved, and accurately recorded.  Validation included a review of bank statements, chapter financial reports, checkbook stubs, cancelled check images, chapter minutes, disbursement </w:t>
      </w:r>
      <w:r w:rsidR="00AC22E6">
        <w:rPr>
          <w:rFonts w:asciiTheme="majorHAnsi" w:hAnsiTheme="majorHAnsi" w:cs="Times New Roman"/>
          <w:sz w:val="22"/>
          <w:szCs w:val="22"/>
          <w:lang w:eastAsia="en-US"/>
        </w:rPr>
        <w:t xml:space="preserve">vouchers, </w:t>
      </w:r>
      <w:r w:rsidRPr="00BA71B1">
        <w:rPr>
          <w:rFonts w:asciiTheme="majorHAnsi" w:hAnsiTheme="majorHAnsi" w:cs="Times New Roman"/>
          <w:sz w:val="22"/>
          <w:szCs w:val="22"/>
          <w:lang w:eastAsia="en-US"/>
        </w:rPr>
        <w:t>and supporting documentations.  There were 97 disbursements during this period.  The committee reviewed 25% or 25 of the disbursements, including 10% of the non-check disbursements.</w:t>
      </w:r>
    </w:p>
    <w:p w14:paraId="0AC34C0E" w14:textId="77777777" w:rsidR="00BA71B1" w:rsidRPr="00BA71B1" w:rsidRDefault="00BA71B1" w:rsidP="00BA71B1">
      <w:pPr>
        <w:widowControl/>
        <w:suppressAutoHyphens w:val="0"/>
        <w:ind w:left="360"/>
        <w:contextualSpacing/>
        <w:rPr>
          <w:rFonts w:asciiTheme="majorHAnsi" w:hAnsiTheme="majorHAnsi" w:cs="Times New Roman"/>
          <w:b/>
          <w:sz w:val="22"/>
          <w:szCs w:val="22"/>
          <w:u w:val="single"/>
          <w:lang w:eastAsia="en-US"/>
        </w:rPr>
      </w:pPr>
    </w:p>
    <w:p w14:paraId="0149724E" w14:textId="77777777" w:rsidR="00BA71B1" w:rsidRPr="00BA71B1" w:rsidRDefault="00BA71B1" w:rsidP="005809A2">
      <w:pPr>
        <w:widowControl/>
        <w:numPr>
          <w:ilvl w:val="0"/>
          <w:numId w:val="8"/>
        </w:numPr>
        <w:suppressAutoHyphens w:val="0"/>
        <w:spacing w:after="160" w:line="252" w:lineRule="auto"/>
        <w:contextualSpacing/>
        <w:rPr>
          <w:rFonts w:asciiTheme="majorHAnsi" w:hAnsiTheme="majorHAnsi" w:cs="Times New Roman"/>
          <w:b/>
          <w:sz w:val="22"/>
          <w:szCs w:val="22"/>
          <w:lang w:eastAsia="en-US"/>
        </w:rPr>
      </w:pPr>
      <w:r w:rsidRPr="00BA71B1">
        <w:rPr>
          <w:rFonts w:asciiTheme="majorHAnsi" w:hAnsiTheme="majorHAnsi" w:cs="Times New Roman"/>
          <w:b/>
          <w:sz w:val="22"/>
          <w:szCs w:val="22"/>
          <w:lang w:eastAsia="en-US"/>
        </w:rPr>
        <w:lastRenderedPageBreak/>
        <w:t>FINDINGS:</w:t>
      </w:r>
      <w:r w:rsidRPr="00BA71B1">
        <w:rPr>
          <w:rFonts w:asciiTheme="majorHAnsi" w:hAnsiTheme="majorHAnsi" w:cs="Times New Roman"/>
          <w:sz w:val="22"/>
          <w:szCs w:val="22"/>
          <w:lang w:eastAsia="en-US"/>
        </w:rPr>
        <w:t xml:space="preserve">  All of the disbursements included valid supportive documentation including vouchers with invoices.  Disbursements were recorded in a timely manner.  The separation of duties was observed.  Documentation exists to support 10% of the non-check disbursements in the sample selected.  </w:t>
      </w:r>
    </w:p>
    <w:p w14:paraId="79B2DD2B" w14:textId="77777777" w:rsidR="00BA71B1" w:rsidRPr="00BA71B1" w:rsidRDefault="00BA71B1" w:rsidP="00BA71B1">
      <w:pPr>
        <w:widowControl/>
        <w:suppressAutoHyphens w:val="0"/>
        <w:rPr>
          <w:rFonts w:asciiTheme="majorHAnsi" w:hAnsiTheme="majorHAnsi" w:cs="Times New Roman"/>
          <w:b/>
          <w:sz w:val="22"/>
          <w:szCs w:val="22"/>
          <w:lang w:eastAsia="en-US"/>
        </w:rPr>
      </w:pPr>
    </w:p>
    <w:p w14:paraId="5DDBBBB9" w14:textId="77777777" w:rsidR="00BA71B1" w:rsidRPr="00BA71B1" w:rsidRDefault="00BA71B1" w:rsidP="005809A2">
      <w:pPr>
        <w:widowControl/>
        <w:numPr>
          <w:ilvl w:val="0"/>
          <w:numId w:val="8"/>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sz w:val="22"/>
          <w:szCs w:val="22"/>
          <w:lang w:eastAsia="en-US"/>
        </w:rPr>
        <w:t>RECOMMENDATIONS:</w:t>
      </w:r>
      <w:r w:rsidRPr="00BA71B1">
        <w:rPr>
          <w:rFonts w:asciiTheme="majorHAnsi" w:hAnsiTheme="majorHAnsi" w:cs="Times New Roman"/>
          <w:sz w:val="22"/>
          <w:szCs w:val="22"/>
          <w:lang w:eastAsia="en-US"/>
        </w:rPr>
        <w:t xml:space="preserve">  NONE</w:t>
      </w:r>
    </w:p>
    <w:p w14:paraId="51BD8C63" w14:textId="77777777" w:rsidR="00BA71B1" w:rsidRPr="00BA71B1" w:rsidRDefault="00BA71B1" w:rsidP="00BA71B1">
      <w:pPr>
        <w:widowControl/>
        <w:suppressAutoHyphens w:val="0"/>
        <w:rPr>
          <w:rFonts w:asciiTheme="majorHAnsi" w:hAnsiTheme="majorHAnsi" w:cs="Times New Roman"/>
          <w:sz w:val="22"/>
          <w:szCs w:val="22"/>
          <w:lang w:eastAsia="en-US"/>
        </w:rPr>
      </w:pPr>
    </w:p>
    <w:p w14:paraId="6FBF862F" w14:textId="77777777" w:rsidR="00BA71B1" w:rsidRPr="00BA71B1" w:rsidRDefault="00BA71B1" w:rsidP="005809A2">
      <w:pPr>
        <w:widowControl/>
        <w:numPr>
          <w:ilvl w:val="0"/>
          <w:numId w:val="7"/>
        </w:numPr>
        <w:suppressAutoHyphens w:val="0"/>
        <w:spacing w:after="160" w:line="252" w:lineRule="auto"/>
        <w:contextualSpacing/>
        <w:rPr>
          <w:rFonts w:asciiTheme="majorHAnsi" w:hAnsiTheme="majorHAnsi" w:cs="Times New Roman"/>
          <w:b/>
          <w:bCs/>
          <w:sz w:val="22"/>
          <w:szCs w:val="22"/>
          <w:lang w:eastAsia="en-US"/>
        </w:rPr>
      </w:pPr>
      <w:r w:rsidRPr="00BA71B1">
        <w:rPr>
          <w:rFonts w:asciiTheme="majorHAnsi" w:hAnsiTheme="majorHAnsi" w:cs="Times New Roman"/>
          <w:b/>
          <w:bCs/>
          <w:sz w:val="22"/>
          <w:szCs w:val="22"/>
          <w:lang w:eastAsia="en-US"/>
        </w:rPr>
        <w:t xml:space="preserve"> BUDGET</w:t>
      </w:r>
    </w:p>
    <w:p w14:paraId="218B9936" w14:textId="77777777" w:rsidR="00BA71B1" w:rsidRPr="00BA71B1" w:rsidRDefault="00BA71B1" w:rsidP="005809A2">
      <w:pPr>
        <w:widowControl/>
        <w:numPr>
          <w:ilvl w:val="0"/>
          <w:numId w:val="9"/>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sz w:val="22"/>
          <w:szCs w:val="22"/>
          <w:lang w:eastAsia="en-US"/>
        </w:rPr>
        <w:t xml:space="preserve">FINDINGS:  </w:t>
      </w:r>
    </w:p>
    <w:p w14:paraId="038161E5" w14:textId="77777777" w:rsidR="00BA71B1" w:rsidRPr="00BA71B1" w:rsidRDefault="00BA71B1" w:rsidP="00BA71B1">
      <w:pPr>
        <w:widowControl/>
        <w:suppressAutoHyphens w:val="0"/>
        <w:ind w:left="1080"/>
        <w:rPr>
          <w:rFonts w:asciiTheme="majorHAnsi" w:hAnsiTheme="majorHAnsi" w:cs="Times New Roman"/>
          <w:sz w:val="22"/>
          <w:szCs w:val="22"/>
          <w:lang w:eastAsia="en-US"/>
        </w:rPr>
      </w:pPr>
      <w:r w:rsidRPr="00BA71B1">
        <w:rPr>
          <w:rFonts w:asciiTheme="majorHAnsi" w:hAnsiTheme="majorHAnsi" w:cs="Times New Roman"/>
          <w:sz w:val="22"/>
          <w:szCs w:val="22"/>
          <w:lang w:eastAsia="en-US"/>
        </w:rPr>
        <w:t xml:space="preserve">The chapter does have an approved budget.  The budget is adhered to during the year.  Revisions are properly approved and documented.  </w:t>
      </w:r>
    </w:p>
    <w:p w14:paraId="1595474A" w14:textId="77777777" w:rsidR="00BA71B1" w:rsidRPr="00BA71B1" w:rsidRDefault="00BA71B1" w:rsidP="00BA71B1">
      <w:pPr>
        <w:widowControl/>
        <w:suppressAutoHyphens w:val="0"/>
        <w:ind w:left="1080"/>
        <w:rPr>
          <w:rFonts w:asciiTheme="majorHAnsi" w:hAnsiTheme="majorHAnsi" w:cs="Times New Roman"/>
          <w:sz w:val="22"/>
          <w:szCs w:val="22"/>
          <w:lang w:eastAsia="en-US"/>
        </w:rPr>
      </w:pPr>
    </w:p>
    <w:p w14:paraId="1ADCA519" w14:textId="77777777" w:rsidR="00BA71B1" w:rsidRPr="00BA71B1" w:rsidRDefault="00BA71B1" w:rsidP="005809A2">
      <w:pPr>
        <w:widowControl/>
        <w:numPr>
          <w:ilvl w:val="0"/>
          <w:numId w:val="9"/>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sz w:val="22"/>
          <w:szCs w:val="22"/>
          <w:lang w:eastAsia="en-US"/>
        </w:rPr>
        <w:t xml:space="preserve">RECOMMENDATIONS: </w:t>
      </w:r>
      <w:r w:rsidRPr="00BA71B1">
        <w:rPr>
          <w:rFonts w:asciiTheme="majorHAnsi" w:hAnsiTheme="majorHAnsi" w:cs="Times New Roman"/>
          <w:sz w:val="22"/>
          <w:szCs w:val="22"/>
          <w:lang w:eastAsia="en-US"/>
        </w:rPr>
        <w:t xml:space="preserve">NONE  </w:t>
      </w:r>
    </w:p>
    <w:p w14:paraId="1DB660F0" w14:textId="77777777" w:rsidR="00BA71B1" w:rsidRPr="00BA71B1" w:rsidRDefault="00BA71B1" w:rsidP="00BA71B1">
      <w:pPr>
        <w:widowControl/>
        <w:suppressAutoHyphens w:val="0"/>
        <w:rPr>
          <w:rFonts w:asciiTheme="majorHAnsi" w:hAnsiTheme="majorHAnsi" w:cs="Times New Roman"/>
          <w:b/>
          <w:sz w:val="22"/>
          <w:szCs w:val="22"/>
          <w:u w:val="single"/>
          <w:lang w:eastAsia="en-US"/>
        </w:rPr>
      </w:pPr>
    </w:p>
    <w:p w14:paraId="78B19B25" w14:textId="77777777" w:rsidR="00BA71B1" w:rsidRPr="00BA71B1" w:rsidRDefault="00BA71B1" w:rsidP="005809A2">
      <w:pPr>
        <w:widowControl/>
        <w:numPr>
          <w:ilvl w:val="0"/>
          <w:numId w:val="7"/>
        </w:numPr>
        <w:suppressAutoHyphens w:val="0"/>
        <w:spacing w:after="160" w:line="252" w:lineRule="auto"/>
        <w:contextualSpacing/>
        <w:rPr>
          <w:rFonts w:asciiTheme="majorHAnsi" w:hAnsiTheme="majorHAnsi" w:cs="Times New Roman"/>
          <w:b/>
          <w:sz w:val="22"/>
          <w:szCs w:val="22"/>
          <w:u w:val="single"/>
          <w:lang w:eastAsia="en-US"/>
        </w:rPr>
      </w:pPr>
      <w:bookmarkStart w:id="2" w:name="_Hlk529803956"/>
      <w:r w:rsidRPr="00BA71B1">
        <w:rPr>
          <w:rFonts w:asciiTheme="majorHAnsi" w:hAnsiTheme="majorHAnsi" w:cs="Times New Roman"/>
          <w:b/>
          <w:sz w:val="22"/>
          <w:szCs w:val="22"/>
          <w:lang w:eastAsia="en-US"/>
        </w:rPr>
        <w:t xml:space="preserve">DUES VERIFICATION </w:t>
      </w:r>
      <w:r w:rsidRPr="00BA71B1">
        <w:rPr>
          <w:rFonts w:asciiTheme="majorHAnsi" w:hAnsiTheme="majorHAnsi" w:cs="Times New Roman"/>
          <w:sz w:val="22"/>
          <w:szCs w:val="22"/>
          <w:lang w:eastAsia="en-US"/>
        </w:rPr>
        <w:t xml:space="preserve">– The objective of the dues verification is to validate that 100% of all members’ dues are </w:t>
      </w:r>
      <w:bookmarkEnd w:id="2"/>
      <w:r w:rsidRPr="00BA71B1">
        <w:rPr>
          <w:rFonts w:asciiTheme="majorHAnsi" w:hAnsiTheme="majorHAnsi" w:cs="Times New Roman"/>
          <w:sz w:val="22"/>
          <w:szCs w:val="22"/>
          <w:lang w:eastAsia="en-US"/>
        </w:rPr>
        <w:t xml:space="preserve">submitted to National Headquarters within thirty (30) days of receipt, credited to the correct soror, and were recorded for the correct fiscal period.   Validation included a review of: receipts log of dues collected during this audit period; copies of transmittals submitted to National Headquarters during this audit period; and evidence that transmittals were closed.  The committee reviewed 100% of all dues collected during the audit period.  Dues for 115 </w:t>
      </w:r>
      <w:r w:rsidR="00E50CE3" w:rsidRPr="00BA71B1">
        <w:rPr>
          <w:rFonts w:asciiTheme="majorHAnsi" w:hAnsiTheme="majorHAnsi" w:cs="Times New Roman"/>
          <w:sz w:val="22"/>
          <w:szCs w:val="22"/>
          <w:lang w:eastAsia="en-US"/>
        </w:rPr>
        <w:t>Sorors</w:t>
      </w:r>
      <w:r w:rsidRPr="00BA71B1">
        <w:rPr>
          <w:rFonts w:asciiTheme="majorHAnsi" w:hAnsiTheme="majorHAnsi" w:cs="Times New Roman"/>
          <w:sz w:val="22"/>
          <w:szCs w:val="22"/>
          <w:lang w:eastAsia="en-US"/>
        </w:rPr>
        <w:t xml:space="preserve"> were examined.</w:t>
      </w:r>
    </w:p>
    <w:p w14:paraId="5099D0FA" w14:textId="77777777" w:rsidR="00BA71B1" w:rsidRPr="00BA71B1" w:rsidRDefault="00BA71B1" w:rsidP="00BA71B1">
      <w:pPr>
        <w:widowControl/>
        <w:suppressAutoHyphens w:val="0"/>
        <w:rPr>
          <w:rFonts w:asciiTheme="majorHAnsi" w:hAnsiTheme="majorHAnsi" w:cs="Times New Roman"/>
          <w:b/>
          <w:sz w:val="22"/>
          <w:szCs w:val="22"/>
          <w:u w:val="single"/>
          <w:lang w:eastAsia="en-US"/>
        </w:rPr>
      </w:pPr>
    </w:p>
    <w:p w14:paraId="37F2EE72" w14:textId="77777777" w:rsidR="00BA71B1" w:rsidRPr="00BA71B1" w:rsidRDefault="00BA71B1" w:rsidP="005809A2">
      <w:pPr>
        <w:widowControl/>
        <w:numPr>
          <w:ilvl w:val="0"/>
          <w:numId w:val="9"/>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sz w:val="22"/>
          <w:szCs w:val="22"/>
          <w:lang w:eastAsia="en-US"/>
        </w:rPr>
        <w:t xml:space="preserve">FINDINGS:  </w:t>
      </w:r>
      <w:r w:rsidRPr="00BA71B1">
        <w:rPr>
          <w:rFonts w:asciiTheme="majorHAnsi" w:hAnsiTheme="majorHAnsi" w:cs="Times New Roman"/>
          <w:sz w:val="22"/>
          <w:szCs w:val="22"/>
          <w:lang w:eastAsia="en-US"/>
        </w:rPr>
        <w:t xml:space="preserve">All collected dues were sent to National Headquarters within the required </w:t>
      </w:r>
    </w:p>
    <w:p w14:paraId="7DB26D44" w14:textId="6EB89AEC" w:rsidR="00BA71B1" w:rsidRPr="00BA71B1" w:rsidRDefault="00BA71B1" w:rsidP="00BA71B1">
      <w:pPr>
        <w:widowControl/>
        <w:suppressAutoHyphens w:val="0"/>
        <w:ind w:left="1080"/>
        <w:contextualSpacing/>
        <w:rPr>
          <w:rFonts w:asciiTheme="majorHAnsi" w:hAnsiTheme="majorHAnsi" w:cs="Times New Roman"/>
          <w:sz w:val="22"/>
          <w:szCs w:val="22"/>
          <w:lang w:eastAsia="en-US"/>
        </w:rPr>
      </w:pPr>
      <w:r w:rsidRPr="00BA71B1">
        <w:rPr>
          <w:rFonts w:asciiTheme="majorHAnsi" w:hAnsiTheme="majorHAnsi" w:cs="Times New Roman"/>
          <w:sz w:val="22"/>
          <w:szCs w:val="22"/>
          <w:lang w:eastAsia="en-US"/>
        </w:rPr>
        <w:t xml:space="preserve">30-day </w:t>
      </w:r>
      <w:r w:rsidR="00190248" w:rsidRPr="00BA71B1">
        <w:rPr>
          <w:rFonts w:asciiTheme="majorHAnsi" w:hAnsiTheme="majorHAnsi" w:cs="Times New Roman"/>
          <w:sz w:val="22"/>
          <w:szCs w:val="22"/>
          <w:lang w:eastAsia="en-US"/>
        </w:rPr>
        <w:t>time</w:t>
      </w:r>
      <w:r w:rsidRPr="00BA71B1">
        <w:rPr>
          <w:rFonts w:asciiTheme="majorHAnsi" w:hAnsiTheme="majorHAnsi" w:cs="Times New Roman"/>
          <w:sz w:val="22"/>
          <w:szCs w:val="22"/>
          <w:lang w:eastAsia="en-US"/>
        </w:rPr>
        <w:t xml:space="preserve">. </w:t>
      </w:r>
    </w:p>
    <w:p w14:paraId="4116D273" w14:textId="77777777" w:rsidR="00BA71B1" w:rsidRPr="00BA71B1" w:rsidRDefault="00BA71B1" w:rsidP="00BA71B1">
      <w:pPr>
        <w:widowControl/>
        <w:suppressAutoHyphens w:val="0"/>
        <w:ind w:left="1080"/>
        <w:contextualSpacing/>
        <w:rPr>
          <w:rFonts w:asciiTheme="majorHAnsi" w:hAnsiTheme="majorHAnsi" w:cs="Times New Roman"/>
          <w:sz w:val="22"/>
          <w:szCs w:val="22"/>
          <w:lang w:eastAsia="en-US"/>
        </w:rPr>
      </w:pPr>
    </w:p>
    <w:p w14:paraId="23944C49" w14:textId="77777777" w:rsidR="00BA71B1" w:rsidRPr="00BA71B1" w:rsidRDefault="00BA71B1" w:rsidP="005809A2">
      <w:pPr>
        <w:widowControl/>
        <w:numPr>
          <w:ilvl w:val="0"/>
          <w:numId w:val="9"/>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bCs/>
          <w:sz w:val="22"/>
          <w:szCs w:val="22"/>
          <w:lang w:eastAsia="en-US"/>
        </w:rPr>
        <w:t xml:space="preserve">RECOMMENDATIONS:  </w:t>
      </w:r>
      <w:r w:rsidRPr="00BA71B1">
        <w:rPr>
          <w:rFonts w:asciiTheme="majorHAnsi" w:hAnsiTheme="majorHAnsi" w:cs="Times New Roman"/>
          <w:sz w:val="22"/>
          <w:szCs w:val="22"/>
          <w:lang w:eastAsia="en-US"/>
        </w:rPr>
        <w:t>NONE</w:t>
      </w:r>
    </w:p>
    <w:p w14:paraId="0B3F6371" w14:textId="77777777" w:rsidR="00BA71B1" w:rsidRPr="00BA71B1" w:rsidRDefault="00BA71B1" w:rsidP="00BA71B1">
      <w:pPr>
        <w:widowControl/>
        <w:suppressAutoHyphens w:val="0"/>
        <w:rPr>
          <w:rFonts w:asciiTheme="majorHAnsi" w:hAnsiTheme="majorHAnsi" w:cs="Times New Roman"/>
          <w:sz w:val="22"/>
          <w:szCs w:val="22"/>
          <w:lang w:eastAsia="en-US"/>
        </w:rPr>
      </w:pPr>
    </w:p>
    <w:p w14:paraId="19D68E24" w14:textId="77777777" w:rsidR="00BA71B1" w:rsidRPr="00BA71B1" w:rsidRDefault="00BA71B1" w:rsidP="005809A2">
      <w:pPr>
        <w:widowControl/>
        <w:numPr>
          <w:ilvl w:val="0"/>
          <w:numId w:val="7"/>
        </w:numPr>
        <w:suppressAutoHyphens w:val="0"/>
        <w:spacing w:after="160" w:line="252" w:lineRule="auto"/>
        <w:contextualSpacing/>
        <w:rPr>
          <w:rFonts w:asciiTheme="majorHAnsi" w:hAnsiTheme="majorHAnsi" w:cs="Times New Roman"/>
          <w:sz w:val="22"/>
          <w:szCs w:val="22"/>
          <w:lang w:eastAsia="en-US"/>
        </w:rPr>
      </w:pPr>
      <w:r w:rsidRPr="00BA71B1">
        <w:rPr>
          <w:rFonts w:asciiTheme="majorHAnsi" w:hAnsiTheme="majorHAnsi" w:cs="Times New Roman"/>
          <w:b/>
          <w:bCs/>
          <w:sz w:val="22"/>
          <w:szCs w:val="22"/>
          <w:lang w:eastAsia="en-US"/>
        </w:rPr>
        <w:t xml:space="preserve"> MEMBERSHIP</w:t>
      </w:r>
      <w:r w:rsidRPr="00BA71B1">
        <w:rPr>
          <w:rFonts w:asciiTheme="majorHAnsi" w:hAnsiTheme="majorHAnsi" w:cs="Times New Roman"/>
          <w:sz w:val="22"/>
          <w:szCs w:val="22"/>
          <w:lang w:eastAsia="en-US"/>
        </w:rPr>
        <w:t xml:space="preserve"> INTAKE – Fees were collected from 35 candidates for membership.  Grand Chapter intake fees and dues for 2020-2021 and 2021-2022 were transmitted to Grand Chapter in a timely manner.  </w:t>
      </w:r>
    </w:p>
    <w:p w14:paraId="5717B55F" w14:textId="77777777" w:rsidR="00BA71B1" w:rsidRPr="00BA71B1" w:rsidRDefault="00BA71B1" w:rsidP="00BA71B1">
      <w:pPr>
        <w:widowControl/>
        <w:suppressAutoHyphens w:val="0"/>
        <w:rPr>
          <w:rFonts w:asciiTheme="majorHAnsi" w:hAnsiTheme="majorHAnsi" w:cs="Times New Roman"/>
          <w:sz w:val="22"/>
          <w:szCs w:val="22"/>
          <w:lang w:eastAsia="en-US"/>
        </w:rPr>
      </w:pPr>
    </w:p>
    <w:p w14:paraId="4395E37D" w14:textId="77777777" w:rsidR="00BA71B1" w:rsidRPr="00BA71B1" w:rsidRDefault="00BA71B1" w:rsidP="00BA71B1">
      <w:pPr>
        <w:widowControl/>
        <w:suppressAutoHyphens w:val="0"/>
        <w:rPr>
          <w:rFonts w:asciiTheme="majorHAnsi" w:hAnsiTheme="majorHAnsi" w:cs="Times New Roman"/>
          <w:b/>
          <w:bCs/>
          <w:sz w:val="22"/>
          <w:szCs w:val="22"/>
          <w:lang w:eastAsia="en-US"/>
        </w:rPr>
      </w:pPr>
      <w:r w:rsidRPr="00BA71B1">
        <w:rPr>
          <w:rFonts w:asciiTheme="majorHAnsi" w:hAnsiTheme="majorHAnsi" w:cs="Times New Roman"/>
          <w:b/>
          <w:bCs/>
          <w:sz w:val="22"/>
          <w:szCs w:val="22"/>
          <w:lang w:eastAsia="en-US"/>
        </w:rPr>
        <w:t>OVERALL AUDIT FINDINGS</w:t>
      </w:r>
    </w:p>
    <w:p w14:paraId="6845146A" w14:textId="77777777" w:rsidR="00BA71B1" w:rsidRPr="00BA71B1" w:rsidRDefault="00BA71B1" w:rsidP="00BA71B1">
      <w:pPr>
        <w:widowControl/>
        <w:suppressAutoHyphens w:val="0"/>
        <w:ind w:left="720"/>
        <w:rPr>
          <w:rFonts w:asciiTheme="majorHAnsi" w:hAnsiTheme="majorHAnsi" w:cs="Times New Roman"/>
          <w:b/>
          <w:bCs/>
          <w:sz w:val="22"/>
          <w:szCs w:val="22"/>
          <w:lang w:eastAsia="en-US"/>
        </w:rPr>
      </w:pPr>
      <w:r w:rsidRPr="00BA71B1">
        <w:rPr>
          <w:rFonts w:asciiTheme="majorHAnsi" w:hAnsiTheme="majorHAnsi" w:cs="Times New Roman"/>
          <w:b/>
          <w:bCs/>
          <w:sz w:val="22"/>
          <w:szCs w:val="22"/>
          <w:lang w:eastAsia="en-US"/>
        </w:rPr>
        <w:t>After review by the Chapter Internal Audit Committee, it has been determined that the chapter does have satisfactory financial internal controls and the review supports the existence and utilization of these controls.</w:t>
      </w:r>
    </w:p>
    <w:p w14:paraId="3D2D16D3" w14:textId="77777777" w:rsidR="00BA71B1" w:rsidRPr="00BA71B1" w:rsidRDefault="00BA71B1" w:rsidP="00BA71B1">
      <w:pPr>
        <w:widowControl/>
        <w:suppressAutoHyphens w:val="0"/>
        <w:ind w:left="720"/>
        <w:rPr>
          <w:rFonts w:asciiTheme="majorHAnsi" w:hAnsiTheme="majorHAnsi" w:cs="Times New Roman"/>
          <w:b/>
          <w:bCs/>
          <w:sz w:val="22"/>
          <w:szCs w:val="22"/>
          <w:lang w:eastAsia="en-US"/>
        </w:rPr>
      </w:pPr>
    </w:p>
    <w:p w14:paraId="05D18136" w14:textId="77777777" w:rsidR="00BA71B1" w:rsidRPr="00BA71B1" w:rsidRDefault="00BA71B1" w:rsidP="00BA71B1">
      <w:pPr>
        <w:widowControl/>
        <w:suppressAutoHyphens w:val="0"/>
        <w:rPr>
          <w:rFonts w:asciiTheme="majorHAnsi" w:hAnsiTheme="majorHAnsi" w:cs="Times New Roman"/>
          <w:b/>
          <w:sz w:val="22"/>
          <w:szCs w:val="22"/>
          <w:lang w:eastAsia="en-US"/>
        </w:rPr>
      </w:pPr>
      <w:r w:rsidRPr="00BA71B1">
        <w:rPr>
          <w:rFonts w:asciiTheme="majorHAnsi" w:hAnsiTheme="majorHAnsi" w:cs="Times New Roman"/>
          <w:b/>
          <w:sz w:val="22"/>
          <w:szCs w:val="22"/>
          <w:lang w:eastAsia="en-US"/>
        </w:rPr>
        <w:t>PROPOSED NEXT QUARTER AUDIT SCHEDULE</w:t>
      </w:r>
    </w:p>
    <w:p w14:paraId="51569EF3" w14:textId="77777777" w:rsidR="00BA71B1" w:rsidRPr="00BA71B1" w:rsidRDefault="00BA71B1" w:rsidP="005809A2">
      <w:pPr>
        <w:widowControl/>
        <w:numPr>
          <w:ilvl w:val="0"/>
          <w:numId w:val="9"/>
        </w:numPr>
        <w:suppressAutoHyphens w:val="0"/>
        <w:spacing w:after="160" w:line="252" w:lineRule="auto"/>
        <w:contextualSpacing/>
        <w:rPr>
          <w:rFonts w:asciiTheme="majorHAnsi" w:hAnsiTheme="majorHAnsi" w:cs="Times New Roman"/>
          <w:bCs/>
          <w:sz w:val="22"/>
          <w:szCs w:val="22"/>
          <w:lang w:eastAsia="en-US"/>
        </w:rPr>
      </w:pPr>
      <w:r w:rsidRPr="00BA71B1">
        <w:rPr>
          <w:rFonts w:asciiTheme="majorHAnsi" w:hAnsiTheme="majorHAnsi" w:cs="Times New Roman"/>
          <w:bCs/>
          <w:sz w:val="22"/>
          <w:szCs w:val="22"/>
          <w:lang w:eastAsia="en-US"/>
        </w:rPr>
        <w:t xml:space="preserve">Receive financial documents no later than July 15,2020  </w:t>
      </w:r>
    </w:p>
    <w:p w14:paraId="031CC22C" w14:textId="77777777" w:rsidR="00BA71B1" w:rsidRPr="00BA71B1" w:rsidRDefault="00BA71B1" w:rsidP="005809A2">
      <w:pPr>
        <w:widowControl/>
        <w:numPr>
          <w:ilvl w:val="0"/>
          <w:numId w:val="9"/>
        </w:numPr>
        <w:suppressAutoHyphens w:val="0"/>
        <w:spacing w:after="160" w:line="252" w:lineRule="auto"/>
        <w:contextualSpacing/>
        <w:rPr>
          <w:rFonts w:asciiTheme="majorHAnsi" w:hAnsiTheme="majorHAnsi" w:cs="Times New Roman"/>
          <w:bCs/>
          <w:sz w:val="22"/>
          <w:szCs w:val="22"/>
          <w:lang w:eastAsia="en-US"/>
        </w:rPr>
      </w:pPr>
      <w:r w:rsidRPr="00BA71B1">
        <w:rPr>
          <w:rFonts w:asciiTheme="majorHAnsi" w:hAnsiTheme="majorHAnsi" w:cs="Times New Roman"/>
          <w:bCs/>
          <w:sz w:val="22"/>
          <w:szCs w:val="22"/>
          <w:lang w:eastAsia="en-US"/>
        </w:rPr>
        <w:t xml:space="preserve">Audit performed shortly thereafter </w:t>
      </w:r>
      <w:r w:rsidRPr="00AC22E6">
        <w:rPr>
          <w:rFonts w:asciiTheme="majorHAnsi" w:hAnsiTheme="majorHAnsi" w:cs="Times New Roman"/>
          <w:sz w:val="22"/>
          <w:szCs w:val="22"/>
          <w:lang w:eastAsia="en-US"/>
        </w:rPr>
        <w:t>during July 2020</w:t>
      </w:r>
    </w:p>
    <w:p w14:paraId="0151C910" w14:textId="77777777" w:rsidR="00BA71B1" w:rsidRPr="00BA71B1" w:rsidRDefault="00BA71B1" w:rsidP="005809A2">
      <w:pPr>
        <w:widowControl/>
        <w:numPr>
          <w:ilvl w:val="0"/>
          <w:numId w:val="9"/>
        </w:numPr>
        <w:suppressAutoHyphens w:val="0"/>
        <w:spacing w:after="160" w:line="252" w:lineRule="auto"/>
        <w:contextualSpacing/>
        <w:rPr>
          <w:rFonts w:asciiTheme="majorHAnsi" w:hAnsiTheme="majorHAnsi" w:cs="Times New Roman"/>
          <w:b/>
          <w:bCs/>
          <w:sz w:val="22"/>
          <w:szCs w:val="22"/>
          <w:lang w:eastAsia="en-US"/>
        </w:rPr>
      </w:pPr>
      <w:r w:rsidRPr="00BA71B1">
        <w:rPr>
          <w:rFonts w:asciiTheme="majorHAnsi" w:hAnsiTheme="majorHAnsi" w:cs="Times New Roman"/>
          <w:bCs/>
          <w:sz w:val="22"/>
          <w:szCs w:val="22"/>
          <w:lang w:eastAsia="en-US"/>
        </w:rPr>
        <w:t xml:space="preserve">Report back to chapter at the September 2020 chapter meeting  </w:t>
      </w:r>
    </w:p>
    <w:p w14:paraId="399B0B56" w14:textId="77777777" w:rsidR="00BA71B1" w:rsidRPr="00BA71B1" w:rsidRDefault="00BA71B1" w:rsidP="00BA71B1">
      <w:pPr>
        <w:widowControl/>
        <w:suppressAutoHyphens w:val="0"/>
        <w:rPr>
          <w:rFonts w:asciiTheme="majorHAnsi" w:hAnsiTheme="majorHAnsi" w:cs="Times New Roman"/>
          <w:b/>
          <w:bCs/>
          <w:sz w:val="22"/>
          <w:szCs w:val="22"/>
          <w:lang w:eastAsia="en-US"/>
        </w:rPr>
      </w:pPr>
    </w:p>
    <w:p w14:paraId="0C0EA646" w14:textId="5951986B" w:rsidR="006F2176" w:rsidRDefault="00BA71B1" w:rsidP="006F2176">
      <w:pPr>
        <w:widowControl/>
        <w:suppressAutoHyphens w:val="0"/>
        <w:spacing w:line="300" w:lineRule="atLeast"/>
        <w:rPr>
          <w:rFonts w:asciiTheme="majorHAnsi" w:hAnsiTheme="majorHAnsi"/>
          <w:iCs/>
          <w:sz w:val="22"/>
          <w:szCs w:val="22"/>
        </w:rPr>
      </w:pPr>
      <w:r>
        <w:rPr>
          <w:rFonts w:asciiTheme="majorHAnsi" w:hAnsiTheme="majorHAnsi"/>
          <w:iCs/>
          <w:sz w:val="22"/>
          <w:szCs w:val="22"/>
        </w:rPr>
        <w:t xml:space="preserve">The committee requested </w:t>
      </w:r>
      <w:r w:rsidR="00AC22E6">
        <w:rPr>
          <w:rFonts w:asciiTheme="majorHAnsi" w:hAnsiTheme="majorHAnsi"/>
          <w:iCs/>
          <w:sz w:val="22"/>
          <w:szCs w:val="22"/>
        </w:rPr>
        <w:t xml:space="preserve">that the Chapter </w:t>
      </w:r>
      <w:r>
        <w:rPr>
          <w:rFonts w:asciiTheme="majorHAnsi" w:hAnsiTheme="majorHAnsi"/>
          <w:iCs/>
          <w:sz w:val="22"/>
          <w:szCs w:val="22"/>
        </w:rPr>
        <w:t>acknowledge the finance team who handled over $103,000 in financial transactions.  Soror</w:t>
      </w:r>
      <w:r w:rsidR="005E115C">
        <w:rPr>
          <w:rFonts w:asciiTheme="majorHAnsi" w:hAnsiTheme="majorHAnsi"/>
          <w:iCs/>
          <w:sz w:val="22"/>
          <w:szCs w:val="22"/>
        </w:rPr>
        <w:t xml:space="preserve"> </w:t>
      </w:r>
      <w:r>
        <w:rPr>
          <w:rFonts w:asciiTheme="majorHAnsi" w:hAnsiTheme="majorHAnsi"/>
          <w:iCs/>
          <w:sz w:val="22"/>
          <w:szCs w:val="22"/>
        </w:rPr>
        <w:t>Paulette Walker</w:t>
      </w:r>
      <w:r w:rsidR="005E115C">
        <w:rPr>
          <w:rFonts w:asciiTheme="majorHAnsi" w:hAnsiTheme="majorHAnsi"/>
          <w:iCs/>
          <w:sz w:val="22"/>
          <w:szCs w:val="22"/>
        </w:rPr>
        <w:t>, Past National President,</w:t>
      </w:r>
      <w:r>
        <w:rPr>
          <w:rFonts w:asciiTheme="majorHAnsi" w:hAnsiTheme="majorHAnsi"/>
          <w:iCs/>
          <w:sz w:val="22"/>
          <w:szCs w:val="22"/>
        </w:rPr>
        <w:t xml:space="preserve"> requested during the Executive Board</w:t>
      </w:r>
      <w:r w:rsidR="00AC22E6">
        <w:rPr>
          <w:rFonts w:asciiTheme="majorHAnsi" w:hAnsiTheme="majorHAnsi"/>
          <w:iCs/>
          <w:sz w:val="22"/>
          <w:szCs w:val="22"/>
        </w:rPr>
        <w:t xml:space="preserve"> Meeting</w:t>
      </w:r>
      <w:r>
        <w:rPr>
          <w:rFonts w:asciiTheme="majorHAnsi" w:hAnsiTheme="majorHAnsi"/>
          <w:iCs/>
          <w:sz w:val="22"/>
          <w:szCs w:val="22"/>
        </w:rPr>
        <w:t xml:space="preserve"> to give </w:t>
      </w:r>
      <w:r w:rsidR="005E115C">
        <w:rPr>
          <w:rFonts w:asciiTheme="majorHAnsi" w:hAnsiTheme="majorHAnsi"/>
          <w:iCs/>
          <w:sz w:val="22"/>
          <w:szCs w:val="22"/>
        </w:rPr>
        <w:t xml:space="preserve">the </w:t>
      </w:r>
      <w:r w:rsidR="003572C6">
        <w:rPr>
          <w:rFonts w:asciiTheme="majorHAnsi" w:hAnsiTheme="majorHAnsi"/>
          <w:iCs/>
          <w:sz w:val="22"/>
          <w:szCs w:val="22"/>
        </w:rPr>
        <w:t xml:space="preserve">committee </w:t>
      </w:r>
      <w:r>
        <w:rPr>
          <w:rFonts w:asciiTheme="majorHAnsi" w:hAnsiTheme="majorHAnsi"/>
          <w:iCs/>
          <w:sz w:val="22"/>
          <w:szCs w:val="22"/>
        </w:rPr>
        <w:t>“</w:t>
      </w:r>
      <w:r w:rsidR="006F2176" w:rsidRPr="00BA71B1">
        <w:rPr>
          <w:rFonts w:asciiTheme="majorHAnsi" w:hAnsiTheme="majorHAnsi"/>
          <w:iCs/>
          <w:sz w:val="22"/>
          <w:szCs w:val="22"/>
        </w:rPr>
        <w:t>High Commendations</w:t>
      </w:r>
      <w:r>
        <w:rPr>
          <w:rFonts w:asciiTheme="majorHAnsi" w:hAnsiTheme="majorHAnsi"/>
          <w:iCs/>
          <w:sz w:val="22"/>
          <w:szCs w:val="22"/>
        </w:rPr>
        <w:t>”</w:t>
      </w:r>
      <w:r w:rsidR="006F2176" w:rsidRPr="00BA71B1">
        <w:rPr>
          <w:rFonts w:asciiTheme="majorHAnsi" w:hAnsiTheme="majorHAnsi"/>
          <w:iCs/>
          <w:sz w:val="22"/>
          <w:szCs w:val="22"/>
        </w:rPr>
        <w:t xml:space="preserve"> for Audit and all Financial Reports</w:t>
      </w:r>
      <w:r>
        <w:rPr>
          <w:rFonts w:asciiTheme="majorHAnsi" w:hAnsiTheme="majorHAnsi"/>
          <w:iCs/>
          <w:sz w:val="22"/>
          <w:szCs w:val="22"/>
        </w:rPr>
        <w:t xml:space="preserve">.  Soror Alicia Warren also expressed Kudos to the committee for a job well done. </w:t>
      </w:r>
    </w:p>
    <w:p w14:paraId="290D8F77" w14:textId="44D1D47A" w:rsidR="00BA71B1" w:rsidRPr="00BA71B1" w:rsidRDefault="00BA71B1" w:rsidP="006F2176">
      <w:pPr>
        <w:widowControl/>
        <w:suppressAutoHyphens w:val="0"/>
        <w:spacing w:line="300" w:lineRule="atLeast"/>
        <w:rPr>
          <w:rFonts w:asciiTheme="majorHAnsi" w:hAnsiTheme="majorHAnsi"/>
          <w:b/>
          <w:iCs/>
          <w:sz w:val="22"/>
          <w:szCs w:val="22"/>
        </w:rPr>
      </w:pPr>
      <w:r w:rsidRPr="00BA71B1">
        <w:rPr>
          <w:rFonts w:asciiTheme="majorHAnsi" w:hAnsiTheme="majorHAnsi"/>
          <w:b/>
          <w:iCs/>
          <w:sz w:val="22"/>
          <w:szCs w:val="22"/>
        </w:rPr>
        <w:t>Action Item:</w:t>
      </w:r>
      <w:r>
        <w:rPr>
          <w:rFonts w:asciiTheme="majorHAnsi" w:hAnsiTheme="majorHAnsi"/>
          <w:iCs/>
          <w:sz w:val="22"/>
          <w:szCs w:val="22"/>
        </w:rPr>
        <w:t xml:space="preserve">  Soror Leslie Brown motioned that we accept the recommendation from the Executive Board to provide High Commendations to the Audit and Finance Committee.  Soror Yolanda Lee seconded the motion.   Soror Iowana Whitman</w:t>
      </w:r>
      <w:r w:rsidR="00012ADB">
        <w:rPr>
          <w:rFonts w:asciiTheme="majorHAnsi" w:hAnsiTheme="majorHAnsi"/>
          <w:iCs/>
          <w:sz w:val="22"/>
          <w:szCs w:val="22"/>
        </w:rPr>
        <w:t>-Tims</w:t>
      </w:r>
      <w:r>
        <w:rPr>
          <w:rFonts w:asciiTheme="majorHAnsi" w:hAnsiTheme="majorHAnsi"/>
          <w:iCs/>
          <w:sz w:val="22"/>
          <w:szCs w:val="22"/>
        </w:rPr>
        <w:t xml:space="preserve"> recommended that the audit report “special thank you” section be updated to replace the wording “young ladies” with “capable women”.  Soror </w:t>
      </w:r>
      <w:r w:rsidRPr="00BA71B1">
        <w:rPr>
          <w:rFonts w:asciiTheme="majorHAnsi" w:hAnsiTheme="majorHAnsi"/>
          <w:iCs/>
          <w:sz w:val="22"/>
          <w:szCs w:val="22"/>
        </w:rPr>
        <w:t>Gloria Riddick Williams, Chair</w:t>
      </w:r>
      <w:r w:rsidR="00012ADB">
        <w:rPr>
          <w:rFonts w:asciiTheme="majorHAnsi" w:hAnsiTheme="majorHAnsi"/>
          <w:iCs/>
          <w:sz w:val="22"/>
          <w:szCs w:val="22"/>
        </w:rPr>
        <w:t>,</w:t>
      </w:r>
      <w:r>
        <w:rPr>
          <w:rFonts w:asciiTheme="majorHAnsi" w:hAnsiTheme="majorHAnsi"/>
          <w:iCs/>
          <w:sz w:val="22"/>
          <w:szCs w:val="22"/>
        </w:rPr>
        <w:t xml:space="preserve"> acknowledged that the report will be updated to reflect this change.  </w:t>
      </w:r>
      <w:r w:rsidRPr="00BA71B1">
        <w:rPr>
          <w:rFonts w:asciiTheme="majorHAnsi" w:hAnsiTheme="majorHAnsi"/>
          <w:b/>
          <w:iCs/>
          <w:sz w:val="22"/>
          <w:szCs w:val="22"/>
        </w:rPr>
        <w:t>142 votes received.   YES (142) NO (0) Motion Carried.</w:t>
      </w:r>
    </w:p>
    <w:p w14:paraId="5C422EBA" w14:textId="6287E555" w:rsidR="00280587" w:rsidRPr="00BA71B1" w:rsidRDefault="00280587" w:rsidP="00280587">
      <w:pPr>
        <w:widowControl/>
        <w:suppressAutoHyphens w:val="0"/>
        <w:spacing w:line="300" w:lineRule="atLeast"/>
        <w:rPr>
          <w:rFonts w:asciiTheme="majorHAnsi" w:hAnsiTheme="majorHAnsi"/>
          <w:iCs/>
          <w:sz w:val="22"/>
          <w:szCs w:val="22"/>
        </w:rPr>
      </w:pPr>
    </w:p>
    <w:p w14:paraId="2BD1186C" w14:textId="77777777" w:rsidR="00B67405" w:rsidRDefault="00B67405" w:rsidP="00BA71B1">
      <w:pPr>
        <w:spacing w:line="300" w:lineRule="atLeast"/>
        <w:rPr>
          <w:rFonts w:asciiTheme="majorHAnsi" w:hAnsiTheme="majorHAnsi"/>
          <w:b/>
          <w:sz w:val="22"/>
          <w:szCs w:val="22"/>
        </w:rPr>
      </w:pPr>
    </w:p>
    <w:p w14:paraId="720773FA" w14:textId="390C66D0" w:rsidR="00BA71B1" w:rsidRDefault="00EC7810" w:rsidP="00BA71B1">
      <w:pPr>
        <w:spacing w:line="300" w:lineRule="atLeast"/>
        <w:rPr>
          <w:rFonts w:asciiTheme="majorHAnsi" w:hAnsiTheme="majorHAnsi"/>
          <w:b/>
          <w:sz w:val="22"/>
          <w:szCs w:val="22"/>
        </w:rPr>
      </w:pPr>
      <w:r w:rsidRPr="00BA71B1">
        <w:rPr>
          <w:rFonts w:asciiTheme="majorHAnsi" w:hAnsiTheme="majorHAnsi"/>
          <w:b/>
          <w:sz w:val="22"/>
          <w:szCs w:val="22"/>
        </w:rPr>
        <w:lastRenderedPageBreak/>
        <w:t>Bud</w:t>
      </w:r>
      <w:r w:rsidR="00AC182A" w:rsidRPr="00BA71B1">
        <w:rPr>
          <w:rFonts w:asciiTheme="majorHAnsi" w:hAnsiTheme="majorHAnsi"/>
          <w:b/>
          <w:sz w:val="22"/>
          <w:szCs w:val="22"/>
        </w:rPr>
        <w:t>get and Finance Committee Report</w:t>
      </w:r>
      <w:r w:rsidR="00BA71B1">
        <w:rPr>
          <w:rFonts w:asciiTheme="majorHAnsi" w:hAnsiTheme="majorHAnsi"/>
          <w:b/>
          <w:sz w:val="22"/>
          <w:szCs w:val="22"/>
        </w:rPr>
        <w:t>:</w:t>
      </w:r>
      <w:r w:rsidR="00DB6673">
        <w:rPr>
          <w:rFonts w:asciiTheme="majorHAnsi" w:hAnsiTheme="majorHAnsi"/>
          <w:b/>
          <w:sz w:val="22"/>
          <w:szCs w:val="22"/>
        </w:rPr>
        <w:t xml:space="preserve"> Soror Tiffany Mitchell and Soror Briana Joseph</w:t>
      </w:r>
    </w:p>
    <w:p w14:paraId="22F94465" w14:textId="77777777" w:rsidR="00BA71B1" w:rsidRDefault="00BA71B1" w:rsidP="005809A2">
      <w:pPr>
        <w:pStyle w:val="ListParagraph"/>
        <w:numPr>
          <w:ilvl w:val="0"/>
          <w:numId w:val="11"/>
        </w:numPr>
        <w:spacing w:line="300" w:lineRule="atLeast"/>
        <w:rPr>
          <w:rFonts w:asciiTheme="majorHAnsi" w:hAnsiTheme="majorHAnsi"/>
          <w:b/>
          <w:sz w:val="22"/>
          <w:szCs w:val="22"/>
        </w:rPr>
      </w:pPr>
      <w:r w:rsidRPr="00BA71B1">
        <w:rPr>
          <w:rFonts w:asciiTheme="majorHAnsi" w:hAnsiTheme="majorHAnsi"/>
          <w:b/>
          <w:sz w:val="22"/>
          <w:szCs w:val="22"/>
        </w:rPr>
        <w:t>Proposed Budget for Sororal Year 2021:</w:t>
      </w:r>
    </w:p>
    <w:tbl>
      <w:tblPr>
        <w:tblStyle w:val="TableGrid"/>
        <w:tblW w:w="0" w:type="auto"/>
        <w:tblInd w:w="720" w:type="dxa"/>
        <w:tblLook w:val="04A0" w:firstRow="1" w:lastRow="0" w:firstColumn="1" w:lastColumn="0" w:noHBand="0" w:noVBand="1"/>
      </w:tblPr>
      <w:tblGrid>
        <w:gridCol w:w="3535"/>
        <w:gridCol w:w="3489"/>
        <w:gridCol w:w="3478"/>
      </w:tblGrid>
      <w:tr w:rsidR="002714DB" w14:paraId="7CEBDDF5" w14:textId="77777777" w:rsidTr="002714DB">
        <w:tc>
          <w:tcPr>
            <w:tcW w:w="3535" w:type="dxa"/>
          </w:tcPr>
          <w:p w14:paraId="4FC192DC" w14:textId="77777777" w:rsidR="002714DB" w:rsidRDefault="002714DB" w:rsidP="002714DB">
            <w:pPr>
              <w:pStyle w:val="ListParagraph"/>
              <w:spacing w:line="300" w:lineRule="atLeast"/>
              <w:ind w:left="0"/>
              <w:rPr>
                <w:rFonts w:asciiTheme="majorHAnsi" w:hAnsiTheme="majorHAnsi"/>
                <w:b/>
                <w:sz w:val="22"/>
                <w:szCs w:val="22"/>
              </w:rPr>
            </w:pPr>
            <w:r>
              <w:rPr>
                <w:rFonts w:asciiTheme="majorHAnsi" w:hAnsiTheme="majorHAnsi"/>
                <w:b/>
                <w:sz w:val="22"/>
                <w:szCs w:val="22"/>
              </w:rPr>
              <w:t>Budget Category</w:t>
            </w:r>
          </w:p>
        </w:tc>
        <w:tc>
          <w:tcPr>
            <w:tcW w:w="3489" w:type="dxa"/>
          </w:tcPr>
          <w:p w14:paraId="502BD64A" w14:textId="77777777" w:rsidR="002714DB" w:rsidRDefault="002714DB" w:rsidP="002714DB">
            <w:pPr>
              <w:pStyle w:val="ListParagraph"/>
              <w:spacing w:line="300" w:lineRule="atLeast"/>
              <w:ind w:left="0"/>
              <w:rPr>
                <w:rFonts w:asciiTheme="majorHAnsi" w:hAnsiTheme="majorHAnsi"/>
                <w:b/>
                <w:sz w:val="22"/>
                <w:szCs w:val="22"/>
              </w:rPr>
            </w:pPr>
            <w:r>
              <w:rPr>
                <w:rFonts w:asciiTheme="majorHAnsi" w:hAnsiTheme="majorHAnsi"/>
                <w:b/>
                <w:sz w:val="22"/>
                <w:szCs w:val="22"/>
              </w:rPr>
              <w:t xml:space="preserve">Requested Funding </w:t>
            </w:r>
          </w:p>
        </w:tc>
        <w:tc>
          <w:tcPr>
            <w:tcW w:w="3478" w:type="dxa"/>
          </w:tcPr>
          <w:p w14:paraId="3CC8C2F4" w14:textId="77777777" w:rsidR="002714DB" w:rsidRDefault="002714DB" w:rsidP="002714DB">
            <w:pPr>
              <w:pStyle w:val="ListParagraph"/>
              <w:spacing w:line="300" w:lineRule="atLeast"/>
              <w:ind w:left="0"/>
              <w:rPr>
                <w:rFonts w:asciiTheme="majorHAnsi" w:hAnsiTheme="majorHAnsi"/>
                <w:b/>
                <w:sz w:val="22"/>
                <w:szCs w:val="22"/>
              </w:rPr>
            </w:pPr>
            <w:r>
              <w:rPr>
                <w:rFonts w:asciiTheme="majorHAnsi" w:hAnsiTheme="majorHAnsi"/>
                <w:b/>
                <w:sz w:val="22"/>
                <w:szCs w:val="22"/>
              </w:rPr>
              <w:t>Allocated Funding</w:t>
            </w:r>
          </w:p>
        </w:tc>
      </w:tr>
      <w:tr w:rsidR="002714DB" w14:paraId="08576CDA" w14:textId="77777777" w:rsidTr="002714DB">
        <w:tc>
          <w:tcPr>
            <w:tcW w:w="3535" w:type="dxa"/>
          </w:tcPr>
          <w:p w14:paraId="7FAEFF9A" w14:textId="77777777" w:rsidR="002714DB" w:rsidRPr="002714DB" w:rsidRDefault="002714DB" w:rsidP="002714DB">
            <w:pPr>
              <w:pStyle w:val="ListParagraph"/>
              <w:spacing w:line="300" w:lineRule="atLeast"/>
              <w:ind w:left="0"/>
              <w:rPr>
                <w:rFonts w:ascii="Times New Roman" w:hAnsi="Times New Roman" w:cs="Times New Roman"/>
                <w:szCs w:val="24"/>
              </w:rPr>
            </w:pPr>
            <w:r w:rsidRPr="002714DB">
              <w:rPr>
                <w:rFonts w:ascii="Times New Roman" w:hAnsi="Times New Roman" w:cs="Times New Roman"/>
                <w:szCs w:val="24"/>
              </w:rPr>
              <w:t>Total Administrative</w:t>
            </w:r>
          </w:p>
        </w:tc>
        <w:tc>
          <w:tcPr>
            <w:tcW w:w="3489" w:type="dxa"/>
          </w:tcPr>
          <w:p w14:paraId="7790C408" w14:textId="77777777" w:rsidR="002714DB" w:rsidRPr="001A3541" w:rsidRDefault="002714DB" w:rsidP="002714DB">
            <w:r>
              <w:t>$</w:t>
            </w:r>
            <w:r w:rsidRPr="001A3541">
              <w:t>64,560.00</w:t>
            </w:r>
          </w:p>
        </w:tc>
        <w:tc>
          <w:tcPr>
            <w:tcW w:w="3478" w:type="dxa"/>
          </w:tcPr>
          <w:p w14:paraId="07BD6850" w14:textId="77777777" w:rsidR="002714DB" w:rsidRDefault="002714DB" w:rsidP="002714DB">
            <w:r>
              <w:t>$</w:t>
            </w:r>
            <w:r w:rsidRPr="001A3541">
              <w:t>63,460.00</w:t>
            </w:r>
          </w:p>
        </w:tc>
      </w:tr>
      <w:tr w:rsidR="002714DB" w14:paraId="5D79FFCC" w14:textId="77777777" w:rsidTr="002714DB">
        <w:tc>
          <w:tcPr>
            <w:tcW w:w="3535" w:type="dxa"/>
          </w:tcPr>
          <w:p w14:paraId="1CF7ABFB" w14:textId="77777777" w:rsidR="002714DB" w:rsidRPr="000E6E4F" w:rsidRDefault="002714DB" w:rsidP="002714DB">
            <w:r w:rsidRPr="000E6E4F">
              <w:t>Total Special committees</w:t>
            </w:r>
          </w:p>
        </w:tc>
        <w:tc>
          <w:tcPr>
            <w:tcW w:w="3489" w:type="dxa"/>
          </w:tcPr>
          <w:p w14:paraId="648D8C48" w14:textId="77777777" w:rsidR="002714DB" w:rsidRPr="000E6E4F" w:rsidRDefault="002714DB" w:rsidP="002714DB">
            <w:r>
              <w:t>$</w:t>
            </w:r>
            <w:r w:rsidRPr="000E6E4F">
              <w:t>27,028.49</w:t>
            </w:r>
          </w:p>
        </w:tc>
        <w:tc>
          <w:tcPr>
            <w:tcW w:w="3478" w:type="dxa"/>
          </w:tcPr>
          <w:p w14:paraId="254B86AA" w14:textId="77777777" w:rsidR="002714DB" w:rsidRDefault="002714DB" w:rsidP="002714DB">
            <w:r>
              <w:t>$</w:t>
            </w:r>
            <w:r w:rsidRPr="000E6E4F">
              <w:t>26,028.49</w:t>
            </w:r>
          </w:p>
        </w:tc>
      </w:tr>
      <w:tr w:rsidR="002714DB" w14:paraId="401FFAC1" w14:textId="77777777" w:rsidTr="002714DB">
        <w:tc>
          <w:tcPr>
            <w:tcW w:w="3535" w:type="dxa"/>
          </w:tcPr>
          <w:p w14:paraId="2C571F5C" w14:textId="77777777" w:rsidR="002714DB" w:rsidRPr="00646B3D" w:rsidRDefault="002714DB" w:rsidP="002714DB">
            <w:r w:rsidRPr="00646B3D">
              <w:t>Total Standing Committees</w:t>
            </w:r>
          </w:p>
        </w:tc>
        <w:tc>
          <w:tcPr>
            <w:tcW w:w="3489" w:type="dxa"/>
          </w:tcPr>
          <w:p w14:paraId="255AD5A1" w14:textId="77777777" w:rsidR="002714DB" w:rsidRPr="00646B3D" w:rsidRDefault="002714DB" w:rsidP="002714DB">
            <w:r>
              <w:t>$</w:t>
            </w:r>
            <w:r w:rsidRPr="00646B3D">
              <w:t>25,185.00</w:t>
            </w:r>
          </w:p>
        </w:tc>
        <w:tc>
          <w:tcPr>
            <w:tcW w:w="3478" w:type="dxa"/>
          </w:tcPr>
          <w:p w14:paraId="28C246B9" w14:textId="77777777" w:rsidR="002714DB" w:rsidRDefault="002714DB" w:rsidP="002714DB">
            <w:r>
              <w:t>$</w:t>
            </w:r>
            <w:r w:rsidRPr="00646B3D">
              <w:t>24,035.00</w:t>
            </w:r>
          </w:p>
        </w:tc>
      </w:tr>
      <w:tr w:rsidR="002714DB" w14:paraId="759A527F" w14:textId="77777777" w:rsidTr="002714DB">
        <w:tc>
          <w:tcPr>
            <w:tcW w:w="3535" w:type="dxa"/>
          </w:tcPr>
          <w:p w14:paraId="25E385E6" w14:textId="77777777" w:rsidR="002714DB" w:rsidRPr="00544103" w:rsidRDefault="002714DB" w:rsidP="002714DB">
            <w:r w:rsidRPr="00544103">
              <w:t>Total 5 Point Programs</w:t>
            </w:r>
          </w:p>
        </w:tc>
        <w:tc>
          <w:tcPr>
            <w:tcW w:w="3489" w:type="dxa"/>
          </w:tcPr>
          <w:p w14:paraId="24947C7B" w14:textId="77777777" w:rsidR="002714DB" w:rsidRPr="00544103" w:rsidRDefault="002714DB" w:rsidP="002714DB">
            <w:r>
              <w:t>$</w:t>
            </w:r>
            <w:r w:rsidRPr="00544103">
              <w:t>46,670.00</w:t>
            </w:r>
          </w:p>
        </w:tc>
        <w:tc>
          <w:tcPr>
            <w:tcW w:w="3478" w:type="dxa"/>
          </w:tcPr>
          <w:p w14:paraId="6F784FCD" w14:textId="77777777" w:rsidR="002714DB" w:rsidRDefault="002714DB" w:rsidP="002714DB">
            <w:r>
              <w:t>$</w:t>
            </w:r>
            <w:r w:rsidRPr="00544103">
              <w:t>41,806.41</w:t>
            </w:r>
          </w:p>
        </w:tc>
      </w:tr>
      <w:tr w:rsidR="002714DB" w14:paraId="0750E00D" w14:textId="77777777" w:rsidTr="002714DB">
        <w:tc>
          <w:tcPr>
            <w:tcW w:w="3535" w:type="dxa"/>
          </w:tcPr>
          <w:p w14:paraId="3C5BC90C" w14:textId="77777777" w:rsidR="002714DB" w:rsidRPr="007824EC" w:rsidRDefault="002714DB" w:rsidP="002714DB">
            <w:r w:rsidRPr="007824EC">
              <w:t>Total Other Chapter Programs</w:t>
            </w:r>
          </w:p>
        </w:tc>
        <w:tc>
          <w:tcPr>
            <w:tcW w:w="3489" w:type="dxa"/>
          </w:tcPr>
          <w:p w14:paraId="283CB564" w14:textId="77777777" w:rsidR="002714DB" w:rsidRPr="007824EC" w:rsidRDefault="002714DB" w:rsidP="002714DB">
            <w:r>
              <w:t>$</w:t>
            </w:r>
            <w:r w:rsidRPr="007824EC">
              <w:t>40,284.25</w:t>
            </w:r>
          </w:p>
        </w:tc>
        <w:tc>
          <w:tcPr>
            <w:tcW w:w="3478" w:type="dxa"/>
          </w:tcPr>
          <w:p w14:paraId="3C07839D" w14:textId="77777777" w:rsidR="002714DB" w:rsidRDefault="002714DB" w:rsidP="002714DB">
            <w:r>
              <w:t>$</w:t>
            </w:r>
            <w:r w:rsidRPr="007824EC">
              <w:t>40,284.25</w:t>
            </w:r>
          </w:p>
        </w:tc>
      </w:tr>
      <w:tr w:rsidR="002714DB" w14:paraId="5D5E453B" w14:textId="77777777" w:rsidTr="002714DB">
        <w:tc>
          <w:tcPr>
            <w:tcW w:w="3535" w:type="dxa"/>
          </w:tcPr>
          <w:p w14:paraId="44B0072C" w14:textId="77777777" w:rsidR="002714DB" w:rsidRPr="00F74F03" w:rsidRDefault="002714DB" w:rsidP="002714DB">
            <w:r w:rsidRPr="00F74F03">
              <w:t>Total Other Projects</w:t>
            </w:r>
          </w:p>
        </w:tc>
        <w:tc>
          <w:tcPr>
            <w:tcW w:w="3489" w:type="dxa"/>
          </w:tcPr>
          <w:p w14:paraId="30100285" w14:textId="77777777" w:rsidR="002714DB" w:rsidRPr="00F74F03" w:rsidRDefault="002714DB" w:rsidP="002714DB">
            <w:r>
              <w:t>$</w:t>
            </w:r>
            <w:r w:rsidRPr="00F74F03">
              <w:t xml:space="preserve"> 34,342.29 </w:t>
            </w:r>
          </w:p>
        </w:tc>
        <w:tc>
          <w:tcPr>
            <w:tcW w:w="3478" w:type="dxa"/>
          </w:tcPr>
          <w:p w14:paraId="713D727E" w14:textId="77777777" w:rsidR="002714DB" w:rsidRDefault="002714DB" w:rsidP="002714DB">
            <w:r>
              <w:t>$</w:t>
            </w:r>
            <w:r w:rsidRPr="00F74F03">
              <w:t xml:space="preserve"> 34,342.29 </w:t>
            </w:r>
          </w:p>
        </w:tc>
      </w:tr>
      <w:tr w:rsidR="002714DB" w14:paraId="65E284CA" w14:textId="77777777" w:rsidTr="002714DB">
        <w:tc>
          <w:tcPr>
            <w:tcW w:w="3535" w:type="dxa"/>
          </w:tcPr>
          <w:p w14:paraId="0492D336" w14:textId="77777777" w:rsidR="002714DB" w:rsidRPr="00974FF2" w:rsidRDefault="002714DB" w:rsidP="002714DB">
            <w:r w:rsidRPr="00974FF2">
              <w:t>Total Administrative Account</w:t>
            </w:r>
          </w:p>
        </w:tc>
        <w:tc>
          <w:tcPr>
            <w:tcW w:w="3489" w:type="dxa"/>
          </w:tcPr>
          <w:p w14:paraId="0FBD6BE1" w14:textId="77777777" w:rsidR="002714DB" w:rsidRPr="00974FF2" w:rsidRDefault="002714DB" w:rsidP="002714DB">
            <w:r>
              <w:t>$</w:t>
            </w:r>
            <w:r w:rsidRPr="00974FF2">
              <w:t>116,773.49</w:t>
            </w:r>
          </w:p>
        </w:tc>
        <w:tc>
          <w:tcPr>
            <w:tcW w:w="3478" w:type="dxa"/>
          </w:tcPr>
          <w:p w14:paraId="70E03F1F" w14:textId="77777777" w:rsidR="002714DB" w:rsidRDefault="002714DB" w:rsidP="002714DB">
            <w:r>
              <w:t>$</w:t>
            </w:r>
            <w:r w:rsidRPr="00974FF2">
              <w:t>113,523.49</w:t>
            </w:r>
          </w:p>
        </w:tc>
      </w:tr>
      <w:tr w:rsidR="002714DB" w14:paraId="275D002D" w14:textId="77777777" w:rsidTr="002714DB">
        <w:tc>
          <w:tcPr>
            <w:tcW w:w="3535" w:type="dxa"/>
          </w:tcPr>
          <w:p w14:paraId="3E0D3564" w14:textId="77777777" w:rsidR="002714DB" w:rsidRPr="0009735C" w:rsidRDefault="002714DB" w:rsidP="002714DB">
            <w:r w:rsidRPr="0009735C">
              <w:t>Total Projects Account</w:t>
            </w:r>
          </w:p>
        </w:tc>
        <w:tc>
          <w:tcPr>
            <w:tcW w:w="3489" w:type="dxa"/>
          </w:tcPr>
          <w:p w14:paraId="1BC60869" w14:textId="77777777" w:rsidR="002714DB" w:rsidRPr="0009735C" w:rsidRDefault="002714DB" w:rsidP="002714DB">
            <w:r>
              <w:t>$</w:t>
            </w:r>
            <w:r w:rsidRPr="0009735C">
              <w:t xml:space="preserve"> 121,296.54 </w:t>
            </w:r>
          </w:p>
        </w:tc>
        <w:tc>
          <w:tcPr>
            <w:tcW w:w="3478" w:type="dxa"/>
          </w:tcPr>
          <w:p w14:paraId="173D57C6" w14:textId="77777777" w:rsidR="002714DB" w:rsidRDefault="002714DB" w:rsidP="002714DB">
            <w:r>
              <w:t>$</w:t>
            </w:r>
            <w:r w:rsidRPr="0009735C">
              <w:t xml:space="preserve"> 116,432.95 </w:t>
            </w:r>
          </w:p>
        </w:tc>
      </w:tr>
      <w:tr w:rsidR="002714DB" w14:paraId="6B5D5D04" w14:textId="77777777" w:rsidTr="002714DB">
        <w:tc>
          <w:tcPr>
            <w:tcW w:w="3535" w:type="dxa"/>
          </w:tcPr>
          <w:p w14:paraId="35DC8F7F" w14:textId="77777777" w:rsidR="002714DB" w:rsidRPr="004A2BB7" w:rsidRDefault="002714DB" w:rsidP="002714DB">
            <w:r w:rsidRPr="004A2BB7">
              <w:t xml:space="preserve">Funds managed by DELTA </w:t>
            </w:r>
            <w:r w:rsidR="00E50CE3" w:rsidRPr="004A2BB7">
              <w:t>Inc.</w:t>
            </w:r>
            <w:r w:rsidRPr="004A2BB7">
              <w:t>:</w:t>
            </w:r>
          </w:p>
        </w:tc>
        <w:tc>
          <w:tcPr>
            <w:tcW w:w="3489" w:type="dxa"/>
          </w:tcPr>
          <w:p w14:paraId="6979CA1C" w14:textId="77777777" w:rsidR="002714DB" w:rsidRPr="004A2BB7" w:rsidRDefault="002714DB" w:rsidP="002714DB">
            <w:r>
              <w:t>$</w:t>
            </w:r>
            <w:r w:rsidRPr="004A2BB7">
              <w:t xml:space="preserve"> 9,492.42 </w:t>
            </w:r>
          </w:p>
        </w:tc>
        <w:tc>
          <w:tcPr>
            <w:tcW w:w="3478" w:type="dxa"/>
          </w:tcPr>
          <w:p w14:paraId="004B7F40" w14:textId="77777777" w:rsidR="002714DB" w:rsidRDefault="002714DB" w:rsidP="002714DB">
            <w:r>
              <w:t>$</w:t>
            </w:r>
            <w:r w:rsidRPr="004A2BB7">
              <w:t xml:space="preserve"> 9,350.00 </w:t>
            </w:r>
          </w:p>
        </w:tc>
      </w:tr>
      <w:tr w:rsidR="002714DB" w14:paraId="3FFDD308" w14:textId="77777777" w:rsidTr="002714DB">
        <w:tc>
          <w:tcPr>
            <w:tcW w:w="3535" w:type="dxa"/>
          </w:tcPr>
          <w:p w14:paraId="77C64715" w14:textId="77777777" w:rsidR="002714DB" w:rsidRPr="0005346E" w:rsidRDefault="002714DB" w:rsidP="002714DB">
            <w:r w:rsidRPr="0005346E">
              <w:t>Estimated amount of proposed budget</w:t>
            </w:r>
          </w:p>
        </w:tc>
        <w:tc>
          <w:tcPr>
            <w:tcW w:w="3489" w:type="dxa"/>
          </w:tcPr>
          <w:p w14:paraId="0CA1D6C2" w14:textId="77777777" w:rsidR="002714DB" w:rsidRPr="0005346E" w:rsidRDefault="002714DB" w:rsidP="002714DB">
            <w:r w:rsidRPr="0005346E">
              <w:t xml:space="preserve"> </w:t>
            </w:r>
            <w:r>
              <w:t>$</w:t>
            </w:r>
            <w:r w:rsidRPr="0005346E">
              <w:t xml:space="preserve">238,070.03 </w:t>
            </w:r>
          </w:p>
        </w:tc>
        <w:tc>
          <w:tcPr>
            <w:tcW w:w="3478" w:type="dxa"/>
          </w:tcPr>
          <w:p w14:paraId="37B89A22" w14:textId="77777777" w:rsidR="002714DB" w:rsidRPr="0009735C" w:rsidRDefault="002714DB" w:rsidP="002714DB">
            <w:r>
              <w:t>$</w:t>
            </w:r>
            <w:r w:rsidRPr="002714DB">
              <w:t>229,956.44</w:t>
            </w:r>
          </w:p>
        </w:tc>
      </w:tr>
      <w:tr w:rsidR="002714DB" w14:paraId="4E2AAA34" w14:textId="77777777" w:rsidTr="002714DB">
        <w:tc>
          <w:tcPr>
            <w:tcW w:w="3535" w:type="dxa"/>
          </w:tcPr>
          <w:p w14:paraId="0795BB18" w14:textId="77777777" w:rsidR="002714DB" w:rsidRPr="00BF26E7" w:rsidRDefault="002714DB" w:rsidP="002714DB">
            <w:r w:rsidRPr="00BF26E7">
              <w:t>Estimated amount of avail funds</w:t>
            </w:r>
          </w:p>
        </w:tc>
        <w:tc>
          <w:tcPr>
            <w:tcW w:w="3489" w:type="dxa"/>
          </w:tcPr>
          <w:p w14:paraId="16372B63" w14:textId="77777777" w:rsidR="002714DB" w:rsidRPr="00BF26E7" w:rsidRDefault="002714DB" w:rsidP="002714DB">
            <w:r w:rsidRPr="00BF26E7">
              <w:t xml:space="preserve"> </w:t>
            </w:r>
            <w:r>
              <w:t>$</w:t>
            </w:r>
            <w:r w:rsidRPr="00BF26E7">
              <w:t xml:space="preserve">248,499.45 </w:t>
            </w:r>
          </w:p>
        </w:tc>
        <w:tc>
          <w:tcPr>
            <w:tcW w:w="3478" w:type="dxa"/>
          </w:tcPr>
          <w:p w14:paraId="5D883A1F" w14:textId="77777777" w:rsidR="002714DB" w:rsidRDefault="002714DB" w:rsidP="002714DB">
            <w:r w:rsidRPr="00BF26E7">
              <w:t xml:space="preserve"> </w:t>
            </w:r>
            <w:r>
              <w:t>$</w:t>
            </w:r>
            <w:r w:rsidRPr="00BF26E7">
              <w:t xml:space="preserve">248,499.45 </w:t>
            </w:r>
          </w:p>
        </w:tc>
      </w:tr>
    </w:tbl>
    <w:p w14:paraId="55D058CB" w14:textId="77777777" w:rsidR="002714DB" w:rsidRDefault="002714DB" w:rsidP="002714DB">
      <w:pPr>
        <w:spacing w:line="300" w:lineRule="atLeast"/>
        <w:rPr>
          <w:rFonts w:asciiTheme="majorHAnsi" w:hAnsiTheme="majorHAnsi"/>
          <w:b/>
          <w:sz w:val="22"/>
          <w:szCs w:val="22"/>
        </w:rPr>
      </w:pPr>
    </w:p>
    <w:p w14:paraId="3FA95509" w14:textId="50CE3237" w:rsidR="002714DB" w:rsidRPr="002714DB" w:rsidRDefault="002714DB" w:rsidP="002714DB">
      <w:pPr>
        <w:spacing w:line="300" w:lineRule="atLeast"/>
        <w:rPr>
          <w:rFonts w:asciiTheme="majorHAnsi" w:hAnsiTheme="majorHAnsi"/>
          <w:b/>
          <w:sz w:val="22"/>
          <w:szCs w:val="22"/>
        </w:rPr>
      </w:pPr>
      <w:r>
        <w:rPr>
          <w:rFonts w:asciiTheme="majorHAnsi" w:hAnsiTheme="majorHAnsi"/>
          <w:b/>
          <w:sz w:val="22"/>
          <w:szCs w:val="22"/>
        </w:rPr>
        <w:t xml:space="preserve">Action Item:   </w:t>
      </w:r>
      <w:r w:rsidRPr="002714DB">
        <w:rPr>
          <w:rFonts w:asciiTheme="majorHAnsi" w:hAnsiTheme="majorHAnsi"/>
          <w:sz w:val="22"/>
          <w:szCs w:val="22"/>
        </w:rPr>
        <w:t>Soror Tiffany Mitchell, Chair</w:t>
      </w:r>
      <w:r w:rsidR="00012ADB">
        <w:rPr>
          <w:rFonts w:asciiTheme="majorHAnsi" w:hAnsiTheme="majorHAnsi"/>
          <w:sz w:val="22"/>
          <w:szCs w:val="22"/>
        </w:rPr>
        <w:t>,</w:t>
      </w:r>
      <w:r w:rsidRPr="002714DB">
        <w:rPr>
          <w:rFonts w:asciiTheme="majorHAnsi" w:hAnsiTheme="majorHAnsi"/>
          <w:sz w:val="22"/>
          <w:szCs w:val="22"/>
        </w:rPr>
        <w:t xml:space="preserve"> motioned to accept the recommendation of the Executive Board to accept the proposed budget for Sororal Year 2021.   </w:t>
      </w:r>
      <w:r w:rsidRPr="002714DB">
        <w:rPr>
          <w:rFonts w:asciiTheme="majorHAnsi" w:hAnsiTheme="majorHAnsi"/>
          <w:b/>
          <w:sz w:val="22"/>
          <w:szCs w:val="22"/>
        </w:rPr>
        <w:t>138 Votes Received YES (136) NO (2) Motion Carried.</w:t>
      </w:r>
    </w:p>
    <w:p w14:paraId="5E300F89" w14:textId="77777777" w:rsidR="00AC182A" w:rsidRDefault="00BA71B1" w:rsidP="005809A2">
      <w:pPr>
        <w:pStyle w:val="ListParagraph"/>
        <w:numPr>
          <w:ilvl w:val="0"/>
          <w:numId w:val="11"/>
        </w:numPr>
        <w:spacing w:line="300" w:lineRule="atLeast"/>
        <w:rPr>
          <w:rFonts w:asciiTheme="majorHAnsi" w:hAnsiTheme="majorHAnsi" w:cs="Times New Roman"/>
          <w:sz w:val="22"/>
          <w:szCs w:val="22"/>
        </w:rPr>
      </w:pPr>
      <w:r w:rsidRPr="00BA71B1">
        <w:rPr>
          <w:rFonts w:asciiTheme="majorHAnsi" w:hAnsiTheme="majorHAnsi"/>
          <w:b/>
          <w:sz w:val="22"/>
          <w:szCs w:val="22"/>
        </w:rPr>
        <w:t>April 2020 Budget and Finance Committee Report:</w:t>
      </w:r>
      <w:r w:rsidR="00AC182A" w:rsidRPr="00BA71B1">
        <w:rPr>
          <w:rFonts w:asciiTheme="majorHAnsi" w:hAnsiTheme="majorHAnsi" w:cs="Times New Roman"/>
          <w:sz w:val="22"/>
          <w:szCs w:val="22"/>
        </w:rPr>
        <w:t xml:space="preserve">  Program Bank Balance: $</w:t>
      </w:r>
      <w:r w:rsidR="00096AFC" w:rsidRPr="00BA71B1">
        <w:rPr>
          <w:rFonts w:asciiTheme="majorHAnsi" w:hAnsiTheme="majorHAnsi" w:cs="Times New Roman"/>
          <w:sz w:val="22"/>
          <w:szCs w:val="22"/>
        </w:rPr>
        <w:t>1</w:t>
      </w:r>
      <w:r w:rsidR="00EB2B80" w:rsidRPr="00BA71B1">
        <w:rPr>
          <w:rFonts w:asciiTheme="majorHAnsi" w:hAnsiTheme="majorHAnsi" w:cs="Times New Roman"/>
          <w:sz w:val="22"/>
          <w:szCs w:val="22"/>
        </w:rPr>
        <w:t>09,</w:t>
      </w:r>
      <w:r w:rsidR="00E42A55" w:rsidRPr="00BA71B1">
        <w:rPr>
          <w:rFonts w:asciiTheme="majorHAnsi" w:hAnsiTheme="majorHAnsi" w:cs="Times New Roman"/>
          <w:sz w:val="22"/>
          <w:szCs w:val="22"/>
        </w:rPr>
        <w:t>298.42</w:t>
      </w:r>
      <w:r w:rsidR="00AC182A" w:rsidRPr="00BA71B1">
        <w:rPr>
          <w:rFonts w:asciiTheme="majorHAnsi" w:hAnsiTheme="majorHAnsi" w:cs="Times New Roman"/>
          <w:sz w:val="22"/>
          <w:szCs w:val="22"/>
        </w:rPr>
        <w:t>; Administrative Bank Balance: $</w:t>
      </w:r>
      <w:r w:rsidR="00EB2B80" w:rsidRPr="00BA71B1">
        <w:rPr>
          <w:rFonts w:asciiTheme="majorHAnsi" w:hAnsiTheme="majorHAnsi" w:cs="Times New Roman"/>
          <w:sz w:val="22"/>
          <w:szCs w:val="22"/>
        </w:rPr>
        <w:t>1</w:t>
      </w:r>
      <w:r w:rsidR="00E42A55" w:rsidRPr="00BA71B1">
        <w:rPr>
          <w:rFonts w:asciiTheme="majorHAnsi" w:hAnsiTheme="majorHAnsi" w:cs="Times New Roman"/>
          <w:sz w:val="22"/>
          <w:szCs w:val="22"/>
        </w:rPr>
        <w:t>48,839.18</w:t>
      </w:r>
      <w:r w:rsidR="00AC182A" w:rsidRPr="00BA71B1">
        <w:rPr>
          <w:rFonts w:asciiTheme="majorHAnsi" w:hAnsiTheme="majorHAnsi" w:cs="Times New Roman"/>
          <w:sz w:val="22"/>
          <w:szCs w:val="22"/>
        </w:rPr>
        <w:t>; Funds Managed by D.E.L.T.A. INC: $</w:t>
      </w:r>
      <w:r w:rsidR="00E42A55" w:rsidRPr="00BA71B1">
        <w:rPr>
          <w:rFonts w:asciiTheme="majorHAnsi" w:hAnsiTheme="majorHAnsi" w:cs="Times New Roman"/>
          <w:sz w:val="22"/>
          <w:szCs w:val="22"/>
        </w:rPr>
        <w:t>9,492.42</w:t>
      </w:r>
      <w:r w:rsidR="00AC182A" w:rsidRPr="00BA71B1">
        <w:rPr>
          <w:rFonts w:asciiTheme="majorHAnsi" w:hAnsiTheme="majorHAnsi" w:cs="Times New Roman"/>
          <w:sz w:val="22"/>
          <w:szCs w:val="22"/>
        </w:rPr>
        <w:t xml:space="preserve">   </w:t>
      </w:r>
    </w:p>
    <w:p w14:paraId="74D0EFBB" w14:textId="11694485" w:rsidR="002714DB" w:rsidRPr="002714DB" w:rsidRDefault="002714DB" w:rsidP="002714DB">
      <w:pPr>
        <w:spacing w:line="300" w:lineRule="atLeast"/>
        <w:rPr>
          <w:rFonts w:asciiTheme="majorHAnsi" w:hAnsiTheme="majorHAnsi" w:cs="Times New Roman"/>
          <w:b/>
          <w:sz w:val="22"/>
          <w:szCs w:val="22"/>
        </w:rPr>
      </w:pPr>
      <w:r w:rsidRPr="002714DB">
        <w:rPr>
          <w:rFonts w:asciiTheme="majorHAnsi" w:hAnsiTheme="majorHAnsi" w:cs="Times New Roman"/>
          <w:b/>
          <w:sz w:val="22"/>
          <w:szCs w:val="22"/>
        </w:rPr>
        <w:t>Action Item:</w:t>
      </w:r>
      <w:r>
        <w:rPr>
          <w:rFonts w:asciiTheme="majorHAnsi" w:hAnsiTheme="majorHAnsi" w:cs="Times New Roman"/>
          <w:sz w:val="22"/>
          <w:szCs w:val="22"/>
        </w:rPr>
        <w:t xml:space="preserve"> Soror Tiffany Mitchell, </w:t>
      </w:r>
      <w:r w:rsidRPr="002714DB">
        <w:rPr>
          <w:rFonts w:asciiTheme="majorHAnsi" w:hAnsiTheme="majorHAnsi" w:cs="Times New Roman"/>
          <w:sz w:val="22"/>
          <w:szCs w:val="22"/>
        </w:rPr>
        <w:t>Chair</w:t>
      </w:r>
      <w:r w:rsidR="00012ADB">
        <w:rPr>
          <w:rFonts w:asciiTheme="majorHAnsi" w:hAnsiTheme="majorHAnsi" w:cs="Times New Roman"/>
          <w:sz w:val="22"/>
          <w:szCs w:val="22"/>
        </w:rPr>
        <w:t>,</w:t>
      </w:r>
      <w:r w:rsidRPr="002714DB">
        <w:rPr>
          <w:rFonts w:asciiTheme="majorHAnsi" w:hAnsiTheme="majorHAnsi" w:cs="Times New Roman"/>
          <w:sz w:val="22"/>
          <w:szCs w:val="22"/>
        </w:rPr>
        <w:t xml:space="preserve"> requested that the Chapter donate $100 towards the purchase of appreciation gifts for all outgoing regional officers.  This funding would come from line number 51000 “miscellaneous”</w:t>
      </w:r>
      <w:r w:rsidR="00AC22E6">
        <w:rPr>
          <w:rFonts w:asciiTheme="majorHAnsi" w:hAnsiTheme="majorHAnsi" w:cs="Times New Roman"/>
          <w:sz w:val="22"/>
          <w:szCs w:val="22"/>
        </w:rPr>
        <w:t>.</w:t>
      </w:r>
      <w:r w:rsidRPr="002714DB">
        <w:rPr>
          <w:rFonts w:asciiTheme="majorHAnsi" w:hAnsiTheme="majorHAnsi" w:cs="Times New Roman"/>
          <w:sz w:val="22"/>
          <w:szCs w:val="22"/>
        </w:rPr>
        <w:t xml:space="preserve">  </w:t>
      </w:r>
      <w:r>
        <w:rPr>
          <w:rFonts w:asciiTheme="majorHAnsi" w:hAnsiTheme="majorHAnsi" w:cs="Times New Roman"/>
          <w:sz w:val="22"/>
          <w:szCs w:val="22"/>
        </w:rPr>
        <w:t xml:space="preserve"> Soror Vernell Savage requested information on the date of the financial transaction.  It was noted that details of the transaction are not known at this time.  </w:t>
      </w:r>
      <w:r w:rsidRPr="002714DB">
        <w:rPr>
          <w:rFonts w:asciiTheme="majorHAnsi" w:hAnsiTheme="majorHAnsi" w:cs="Times New Roman"/>
          <w:sz w:val="22"/>
          <w:szCs w:val="22"/>
        </w:rPr>
        <w:t xml:space="preserve"> </w:t>
      </w:r>
      <w:r w:rsidRPr="002714DB">
        <w:rPr>
          <w:rFonts w:asciiTheme="majorHAnsi" w:hAnsiTheme="majorHAnsi" w:cs="Times New Roman"/>
          <w:b/>
          <w:sz w:val="22"/>
          <w:szCs w:val="22"/>
        </w:rPr>
        <w:t>1</w:t>
      </w:r>
      <w:r>
        <w:rPr>
          <w:rFonts w:asciiTheme="majorHAnsi" w:hAnsiTheme="majorHAnsi" w:cs="Times New Roman"/>
          <w:b/>
          <w:sz w:val="22"/>
          <w:szCs w:val="22"/>
        </w:rPr>
        <w:t>39</w:t>
      </w:r>
      <w:r w:rsidRPr="002714DB">
        <w:rPr>
          <w:rFonts w:asciiTheme="majorHAnsi" w:hAnsiTheme="majorHAnsi" w:cs="Times New Roman"/>
          <w:b/>
          <w:sz w:val="22"/>
          <w:szCs w:val="22"/>
        </w:rPr>
        <w:t xml:space="preserve"> </w:t>
      </w:r>
      <w:r w:rsidR="00AC22E6">
        <w:rPr>
          <w:rFonts w:asciiTheme="majorHAnsi" w:hAnsiTheme="majorHAnsi" w:cs="Times New Roman"/>
          <w:b/>
          <w:sz w:val="22"/>
          <w:szCs w:val="22"/>
        </w:rPr>
        <w:t>Votes Received</w:t>
      </w:r>
      <w:r w:rsidRPr="002714DB">
        <w:rPr>
          <w:rFonts w:asciiTheme="majorHAnsi" w:hAnsiTheme="majorHAnsi" w:cs="Times New Roman"/>
          <w:b/>
          <w:sz w:val="22"/>
          <w:szCs w:val="22"/>
        </w:rPr>
        <w:t xml:space="preserve"> YES (134)   NO (5) Motion Carried.</w:t>
      </w:r>
    </w:p>
    <w:p w14:paraId="0E89C788" w14:textId="716D5E9F" w:rsidR="00AC182A" w:rsidRDefault="00AC182A" w:rsidP="005809A2">
      <w:pPr>
        <w:pStyle w:val="ListParagraph"/>
        <w:numPr>
          <w:ilvl w:val="0"/>
          <w:numId w:val="11"/>
        </w:numPr>
        <w:spacing w:line="300" w:lineRule="atLeast"/>
        <w:rPr>
          <w:rFonts w:asciiTheme="majorHAnsi" w:hAnsiTheme="majorHAnsi" w:cs="Times New Roman"/>
          <w:sz w:val="22"/>
          <w:szCs w:val="22"/>
        </w:rPr>
      </w:pPr>
      <w:r w:rsidRPr="002714DB">
        <w:rPr>
          <w:rFonts w:asciiTheme="majorHAnsi" w:hAnsiTheme="majorHAnsi" w:cs="Times New Roman"/>
          <w:b/>
          <w:sz w:val="22"/>
          <w:szCs w:val="22"/>
        </w:rPr>
        <w:t>Financial Secretary Report</w:t>
      </w:r>
      <w:r w:rsidR="002714DB">
        <w:rPr>
          <w:rFonts w:asciiTheme="majorHAnsi" w:hAnsiTheme="majorHAnsi" w:cs="Times New Roman"/>
          <w:b/>
          <w:sz w:val="22"/>
          <w:szCs w:val="22"/>
        </w:rPr>
        <w:t xml:space="preserve"> April</w:t>
      </w:r>
      <w:r w:rsidR="00FE5150" w:rsidRPr="002714DB">
        <w:rPr>
          <w:rFonts w:asciiTheme="majorHAnsi" w:hAnsiTheme="majorHAnsi" w:cs="Times New Roman"/>
          <w:b/>
          <w:sz w:val="22"/>
          <w:szCs w:val="22"/>
        </w:rPr>
        <w:t xml:space="preserve"> 2020</w:t>
      </w:r>
      <w:r w:rsidRPr="002714DB">
        <w:rPr>
          <w:rFonts w:asciiTheme="majorHAnsi" w:hAnsiTheme="majorHAnsi" w:cs="Times New Roman"/>
          <w:sz w:val="22"/>
          <w:szCs w:val="22"/>
        </w:rPr>
        <w:t xml:space="preserve">: Income for </w:t>
      </w:r>
      <w:r w:rsidR="00B41CD5" w:rsidRPr="002714DB">
        <w:rPr>
          <w:rFonts w:asciiTheme="majorHAnsi" w:hAnsiTheme="majorHAnsi" w:cs="Times New Roman"/>
          <w:sz w:val="22"/>
          <w:szCs w:val="22"/>
        </w:rPr>
        <w:t>April: $0;</w:t>
      </w:r>
      <w:r w:rsidRPr="002714DB">
        <w:rPr>
          <w:rFonts w:asciiTheme="majorHAnsi" w:hAnsiTheme="majorHAnsi" w:cs="Times New Roman"/>
          <w:sz w:val="22"/>
          <w:szCs w:val="22"/>
        </w:rPr>
        <w:t xml:space="preserve"> Carryover Total from </w:t>
      </w:r>
      <w:r w:rsidR="00B41CD5" w:rsidRPr="002714DB">
        <w:rPr>
          <w:rFonts w:asciiTheme="majorHAnsi" w:hAnsiTheme="majorHAnsi" w:cs="Times New Roman"/>
          <w:sz w:val="22"/>
          <w:szCs w:val="22"/>
        </w:rPr>
        <w:t>March: $16,535.36</w:t>
      </w:r>
      <w:r w:rsidR="00116442">
        <w:rPr>
          <w:rFonts w:asciiTheme="majorHAnsi" w:hAnsiTheme="majorHAnsi" w:cs="Times New Roman"/>
          <w:sz w:val="22"/>
          <w:szCs w:val="22"/>
        </w:rPr>
        <w:t xml:space="preserve">; Total Administrative:  $197,906.83; Projects:  $62, 087.61; Savings Interest:  $2.77; </w:t>
      </w:r>
      <w:r w:rsidRPr="002714DB">
        <w:rPr>
          <w:rFonts w:asciiTheme="majorHAnsi" w:hAnsiTheme="majorHAnsi" w:cs="Times New Roman"/>
          <w:sz w:val="22"/>
          <w:szCs w:val="22"/>
        </w:rPr>
        <w:t>Grand Total: $</w:t>
      </w:r>
      <w:r w:rsidR="00116442">
        <w:rPr>
          <w:rFonts w:asciiTheme="majorHAnsi" w:hAnsiTheme="majorHAnsi" w:cs="Times New Roman"/>
          <w:sz w:val="22"/>
          <w:szCs w:val="22"/>
        </w:rPr>
        <w:t>259,997.21</w:t>
      </w:r>
    </w:p>
    <w:p w14:paraId="56B863C7" w14:textId="77777777" w:rsidR="00116442" w:rsidRPr="002714DB" w:rsidRDefault="00116442" w:rsidP="00116442">
      <w:pPr>
        <w:pStyle w:val="ListParagraph"/>
        <w:spacing w:line="300" w:lineRule="atLeast"/>
        <w:rPr>
          <w:rFonts w:asciiTheme="majorHAnsi" w:hAnsiTheme="majorHAnsi" w:cs="Times New Roman"/>
          <w:sz w:val="22"/>
          <w:szCs w:val="22"/>
        </w:rPr>
      </w:pPr>
    </w:p>
    <w:bookmarkEnd w:id="0"/>
    <w:p w14:paraId="7AD8AC0C" w14:textId="77777777" w:rsidR="00AC22E6" w:rsidRDefault="00116442" w:rsidP="00116442">
      <w:pPr>
        <w:spacing w:line="300" w:lineRule="atLeast"/>
        <w:rPr>
          <w:rFonts w:asciiTheme="majorHAnsi" w:hAnsiTheme="majorHAnsi"/>
          <w:b/>
          <w:sz w:val="22"/>
          <w:szCs w:val="22"/>
        </w:rPr>
      </w:pPr>
      <w:r>
        <w:rPr>
          <w:rFonts w:asciiTheme="majorHAnsi" w:hAnsiTheme="majorHAnsi"/>
          <w:b/>
          <w:sz w:val="22"/>
          <w:szCs w:val="22"/>
        </w:rPr>
        <w:t>Nominating Presentation:  Soror DeVonne McKeever-Daniels</w:t>
      </w:r>
      <w:r w:rsidR="00AC22E6">
        <w:rPr>
          <w:rFonts w:asciiTheme="majorHAnsi" w:hAnsiTheme="majorHAnsi"/>
          <w:b/>
          <w:sz w:val="22"/>
          <w:szCs w:val="22"/>
        </w:rPr>
        <w:t>:  Shared with members the 2020 Slated Candidates as reflected below:</w:t>
      </w:r>
    </w:p>
    <w:p w14:paraId="654D31A2" w14:textId="77777777" w:rsidR="00AC22E6" w:rsidRDefault="00AC22E6" w:rsidP="00116442">
      <w:pPr>
        <w:spacing w:line="300" w:lineRule="atLeast"/>
        <w:rPr>
          <w:rFonts w:asciiTheme="majorHAnsi" w:hAnsiTheme="majorHAnsi"/>
          <w:b/>
          <w:sz w:val="22"/>
          <w:szCs w:val="22"/>
        </w:rPr>
      </w:pPr>
    </w:p>
    <w:tbl>
      <w:tblPr>
        <w:tblStyle w:val="TableGrid"/>
        <w:tblW w:w="0" w:type="auto"/>
        <w:tblLook w:val="04A0" w:firstRow="1" w:lastRow="0" w:firstColumn="1" w:lastColumn="0" w:noHBand="0" w:noVBand="1"/>
      </w:tblPr>
      <w:tblGrid>
        <w:gridCol w:w="5611"/>
        <w:gridCol w:w="5611"/>
      </w:tblGrid>
      <w:tr w:rsidR="00AC22E6" w14:paraId="3D1EB242" w14:textId="77777777" w:rsidTr="00AC22E6">
        <w:tc>
          <w:tcPr>
            <w:tcW w:w="5611" w:type="dxa"/>
          </w:tcPr>
          <w:p w14:paraId="5D75F5A2" w14:textId="77777777" w:rsidR="00AC22E6" w:rsidRPr="00AC22E6" w:rsidRDefault="00AC22E6" w:rsidP="00116442">
            <w:pPr>
              <w:spacing w:line="300" w:lineRule="atLeast"/>
              <w:rPr>
                <w:rFonts w:asciiTheme="majorHAnsi" w:hAnsiTheme="majorHAnsi"/>
                <w:b/>
                <w:sz w:val="18"/>
                <w:szCs w:val="18"/>
              </w:rPr>
            </w:pPr>
            <w:r w:rsidRPr="00AC22E6">
              <w:rPr>
                <w:rFonts w:asciiTheme="majorHAnsi" w:hAnsiTheme="majorHAnsi"/>
                <w:b/>
                <w:sz w:val="18"/>
                <w:szCs w:val="18"/>
              </w:rPr>
              <w:t>Position</w:t>
            </w:r>
          </w:p>
        </w:tc>
        <w:tc>
          <w:tcPr>
            <w:tcW w:w="5611" w:type="dxa"/>
          </w:tcPr>
          <w:p w14:paraId="115D2344" w14:textId="77777777" w:rsidR="00AC22E6" w:rsidRPr="00AC22E6" w:rsidRDefault="00AC22E6" w:rsidP="00116442">
            <w:pPr>
              <w:spacing w:line="300" w:lineRule="atLeast"/>
              <w:rPr>
                <w:rFonts w:asciiTheme="majorHAnsi" w:hAnsiTheme="majorHAnsi"/>
                <w:b/>
                <w:sz w:val="18"/>
                <w:szCs w:val="18"/>
              </w:rPr>
            </w:pPr>
            <w:r w:rsidRPr="00AC22E6">
              <w:rPr>
                <w:rFonts w:asciiTheme="majorHAnsi" w:hAnsiTheme="majorHAnsi"/>
                <w:b/>
                <w:sz w:val="18"/>
                <w:szCs w:val="18"/>
              </w:rPr>
              <w:t xml:space="preserve"> Slated Candidate(s)</w:t>
            </w:r>
          </w:p>
        </w:tc>
      </w:tr>
      <w:tr w:rsidR="00AC22E6" w14:paraId="77BCB1F3" w14:textId="77777777" w:rsidTr="00AC22E6">
        <w:tc>
          <w:tcPr>
            <w:tcW w:w="5611" w:type="dxa"/>
          </w:tcPr>
          <w:p w14:paraId="5DA95D8D"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President</w:t>
            </w:r>
          </w:p>
        </w:tc>
        <w:tc>
          <w:tcPr>
            <w:tcW w:w="5611" w:type="dxa"/>
          </w:tcPr>
          <w:p w14:paraId="4576C051" w14:textId="2A51304B" w:rsidR="00AC22E6" w:rsidRPr="00AC22E6" w:rsidRDefault="00DB6673" w:rsidP="00116442">
            <w:pPr>
              <w:spacing w:line="300" w:lineRule="atLeast"/>
              <w:rPr>
                <w:rFonts w:asciiTheme="majorHAnsi" w:hAnsiTheme="majorHAnsi"/>
                <w:sz w:val="18"/>
                <w:szCs w:val="18"/>
              </w:rPr>
            </w:pPr>
            <w:r>
              <w:rPr>
                <w:rFonts w:asciiTheme="majorHAnsi" w:hAnsiTheme="majorHAnsi"/>
                <w:sz w:val="18"/>
                <w:szCs w:val="18"/>
              </w:rPr>
              <w:t>Soror</w:t>
            </w:r>
            <w:r w:rsidR="003572C6">
              <w:rPr>
                <w:rFonts w:asciiTheme="majorHAnsi" w:hAnsiTheme="majorHAnsi"/>
                <w:sz w:val="18"/>
                <w:szCs w:val="18"/>
              </w:rPr>
              <w:t xml:space="preserve"> </w:t>
            </w:r>
            <w:r w:rsidR="00AC22E6" w:rsidRPr="00AC22E6">
              <w:rPr>
                <w:rFonts w:asciiTheme="majorHAnsi" w:hAnsiTheme="majorHAnsi"/>
                <w:sz w:val="18"/>
                <w:szCs w:val="18"/>
              </w:rPr>
              <w:t>Karen Beard and Tayanna Richardson</w:t>
            </w:r>
          </w:p>
        </w:tc>
      </w:tr>
      <w:tr w:rsidR="00AC22E6" w14:paraId="5DC59F2E" w14:textId="77777777" w:rsidTr="00AC22E6">
        <w:tc>
          <w:tcPr>
            <w:tcW w:w="5611" w:type="dxa"/>
          </w:tcPr>
          <w:p w14:paraId="1D039EE8"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First Vice President</w:t>
            </w:r>
          </w:p>
        </w:tc>
        <w:tc>
          <w:tcPr>
            <w:tcW w:w="5611" w:type="dxa"/>
          </w:tcPr>
          <w:p w14:paraId="2EF3E5DA" w14:textId="392E6AC5" w:rsidR="00AC22E6" w:rsidRPr="00AC22E6" w:rsidRDefault="00DB6673" w:rsidP="0011644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Tina Fernandez</w:t>
            </w:r>
          </w:p>
        </w:tc>
      </w:tr>
      <w:tr w:rsidR="00AC22E6" w14:paraId="28C043EF" w14:textId="77777777" w:rsidTr="00AC22E6">
        <w:tc>
          <w:tcPr>
            <w:tcW w:w="5611" w:type="dxa"/>
          </w:tcPr>
          <w:p w14:paraId="01789064"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Second Vice President</w:t>
            </w:r>
          </w:p>
        </w:tc>
        <w:tc>
          <w:tcPr>
            <w:tcW w:w="5611" w:type="dxa"/>
          </w:tcPr>
          <w:p w14:paraId="0947F64B"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14:paraId="3235AE58" w14:textId="77777777" w:rsidTr="00AC22E6">
        <w:tc>
          <w:tcPr>
            <w:tcW w:w="5611" w:type="dxa"/>
          </w:tcPr>
          <w:p w14:paraId="72FAFF00"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Third Vice President</w:t>
            </w:r>
          </w:p>
        </w:tc>
        <w:tc>
          <w:tcPr>
            <w:tcW w:w="5611" w:type="dxa"/>
          </w:tcPr>
          <w:p w14:paraId="22159D06"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14:paraId="2B458884" w14:textId="77777777" w:rsidTr="00AC22E6">
        <w:tc>
          <w:tcPr>
            <w:tcW w:w="5611" w:type="dxa"/>
          </w:tcPr>
          <w:p w14:paraId="506E4487"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Recording Secretary</w:t>
            </w:r>
          </w:p>
        </w:tc>
        <w:tc>
          <w:tcPr>
            <w:tcW w:w="5611" w:type="dxa"/>
          </w:tcPr>
          <w:p w14:paraId="3147D1BA" w14:textId="795B321A" w:rsidR="00AC22E6" w:rsidRPr="00AC22E6" w:rsidRDefault="00DB6673" w:rsidP="0011644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Lorita Shirley</w:t>
            </w:r>
          </w:p>
        </w:tc>
      </w:tr>
      <w:tr w:rsidR="00AC22E6" w14:paraId="092582C0" w14:textId="77777777" w:rsidTr="00AC22E6">
        <w:tc>
          <w:tcPr>
            <w:tcW w:w="5611" w:type="dxa"/>
          </w:tcPr>
          <w:p w14:paraId="2592EF6B"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Assistant Recording Secretary</w:t>
            </w:r>
          </w:p>
        </w:tc>
        <w:tc>
          <w:tcPr>
            <w:tcW w:w="5611" w:type="dxa"/>
          </w:tcPr>
          <w:p w14:paraId="10F7AFF2"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14:paraId="480B1AF2" w14:textId="77777777" w:rsidTr="00AC22E6">
        <w:tc>
          <w:tcPr>
            <w:tcW w:w="5611" w:type="dxa"/>
          </w:tcPr>
          <w:p w14:paraId="7F15BD30"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Corresponding Secretary</w:t>
            </w:r>
          </w:p>
        </w:tc>
        <w:tc>
          <w:tcPr>
            <w:tcW w:w="5611" w:type="dxa"/>
          </w:tcPr>
          <w:p w14:paraId="0007D88C"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14:paraId="21F5B500" w14:textId="77777777" w:rsidTr="00AC22E6">
        <w:tc>
          <w:tcPr>
            <w:tcW w:w="5611" w:type="dxa"/>
          </w:tcPr>
          <w:p w14:paraId="6D159692"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Assistant Corresponding Secretary</w:t>
            </w:r>
          </w:p>
        </w:tc>
        <w:tc>
          <w:tcPr>
            <w:tcW w:w="5611" w:type="dxa"/>
          </w:tcPr>
          <w:p w14:paraId="703E52A7" w14:textId="7AEE82BD" w:rsidR="00AC22E6" w:rsidRPr="00AC22E6" w:rsidRDefault="00DB6673" w:rsidP="0011644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Dioan Johnson</w:t>
            </w:r>
          </w:p>
        </w:tc>
      </w:tr>
      <w:tr w:rsidR="00AC22E6" w14:paraId="4A57666B" w14:textId="77777777" w:rsidTr="00AC22E6">
        <w:tc>
          <w:tcPr>
            <w:tcW w:w="5611" w:type="dxa"/>
          </w:tcPr>
          <w:p w14:paraId="6A2D7CDE"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Treasurer</w:t>
            </w:r>
          </w:p>
        </w:tc>
        <w:tc>
          <w:tcPr>
            <w:tcW w:w="5611" w:type="dxa"/>
          </w:tcPr>
          <w:p w14:paraId="6E1C2F81"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14:paraId="4AEA115D" w14:textId="77777777" w:rsidTr="00AC22E6">
        <w:tc>
          <w:tcPr>
            <w:tcW w:w="5611" w:type="dxa"/>
          </w:tcPr>
          <w:p w14:paraId="1600E8C5"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Assistant Treasurer</w:t>
            </w:r>
          </w:p>
        </w:tc>
        <w:tc>
          <w:tcPr>
            <w:tcW w:w="5611" w:type="dxa"/>
          </w:tcPr>
          <w:p w14:paraId="3BEE9580"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 xml:space="preserve"> Vacant</w:t>
            </w:r>
          </w:p>
        </w:tc>
      </w:tr>
      <w:tr w:rsidR="00AC22E6" w14:paraId="445CC16A" w14:textId="77777777" w:rsidTr="00AC22E6">
        <w:tc>
          <w:tcPr>
            <w:tcW w:w="5611" w:type="dxa"/>
          </w:tcPr>
          <w:p w14:paraId="10A8E9AA"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Financial Secretary</w:t>
            </w:r>
          </w:p>
        </w:tc>
        <w:tc>
          <w:tcPr>
            <w:tcW w:w="5611" w:type="dxa"/>
          </w:tcPr>
          <w:p w14:paraId="3B18E02C"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14:paraId="328A9051" w14:textId="77777777" w:rsidTr="00AC22E6">
        <w:tc>
          <w:tcPr>
            <w:tcW w:w="5611" w:type="dxa"/>
          </w:tcPr>
          <w:p w14:paraId="3574D9A6"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Assistant Financial Secretary</w:t>
            </w:r>
          </w:p>
        </w:tc>
        <w:tc>
          <w:tcPr>
            <w:tcW w:w="5611" w:type="dxa"/>
          </w:tcPr>
          <w:p w14:paraId="5ECE7C7C" w14:textId="715EFFEB" w:rsidR="00AC22E6" w:rsidRPr="00AC22E6" w:rsidRDefault="00DB6673" w:rsidP="0011644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Jacqueline Graham</w:t>
            </w:r>
          </w:p>
        </w:tc>
      </w:tr>
      <w:tr w:rsidR="00AC22E6" w14:paraId="1F3D9407" w14:textId="77777777" w:rsidTr="00AC22E6">
        <w:tc>
          <w:tcPr>
            <w:tcW w:w="5611" w:type="dxa"/>
          </w:tcPr>
          <w:p w14:paraId="08CF4327"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Historian</w:t>
            </w:r>
          </w:p>
        </w:tc>
        <w:tc>
          <w:tcPr>
            <w:tcW w:w="5611" w:type="dxa"/>
          </w:tcPr>
          <w:p w14:paraId="124FECD6"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14:paraId="5C4F2496" w14:textId="77777777" w:rsidTr="00AC22E6">
        <w:tc>
          <w:tcPr>
            <w:tcW w:w="5611" w:type="dxa"/>
          </w:tcPr>
          <w:p w14:paraId="1864928F"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Chair, Nominating Committee</w:t>
            </w:r>
          </w:p>
        </w:tc>
        <w:tc>
          <w:tcPr>
            <w:tcW w:w="5611" w:type="dxa"/>
          </w:tcPr>
          <w:p w14:paraId="65572C66" w14:textId="5C7511FA" w:rsidR="00AC22E6" w:rsidRPr="00AC22E6" w:rsidRDefault="00DB6673" w:rsidP="0011644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Tekeisha Zimmerman</w:t>
            </w:r>
          </w:p>
        </w:tc>
      </w:tr>
      <w:tr w:rsidR="00AC22E6" w14:paraId="21428D7C" w14:textId="77777777" w:rsidTr="00AC22E6">
        <w:tc>
          <w:tcPr>
            <w:tcW w:w="5611" w:type="dxa"/>
          </w:tcPr>
          <w:p w14:paraId="633B7F08"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lastRenderedPageBreak/>
              <w:t>Co-Chair, Nominating Committee</w:t>
            </w:r>
          </w:p>
        </w:tc>
        <w:tc>
          <w:tcPr>
            <w:tcW w:w="5611" w:type="dxa"/>
          </w:tcPr>
          <w:p w14:paraId="7C854F5D" w14:textId="71174F35" w:rsidR="00AC22E6" w:rsidRPr="00AC22E6" w:rsidRDefault="00DB6673" w:rsidP="0011644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Jasmine White-Bynum</w:t>
            </w:r>
          </w:p>
        </w:tc>
      </w:tr>
      <w:tr w:rsidR="00AC22E6" w14:paraId="0BC9285A" w14:textId="77777777" w:rsidTr="00AC22E6">
        <w:tc>
          <w:tcPr>
            <w:tcW w:w="5611" w:type="dxa"/>
          </w:tcPr>
          <w:p w14:paraId="113A9AB4"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Member, Nominating Committee</w:t>
            </w:r>
          </w:p>
        </w:tc>
        <w:tc>
          <w:tcPr>
            <w:tcW w:w="5611" w:type="dxa"/>
          </w:tcPr>
          <w:p w14:paraId="104D97E7" w14:textId="287D004E" w:rsidR="00AC22E6" w:rsidRPr="00AC22E6" w:rsidRDefault="00DB6673" w:rsidP="0011644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 xml:space="preserve">Sabrina Aiken; </w:t>
            </w:r>
            <w:r>
              <w:rPr>
                <w:rFonts w:asciiTheme="majorHAnsi" w:hAnsiTheme="majorHAnsi"/>
                <w:sz w:val="18"/>
                <w:szCs w:val="18"/>
              </w:rPr>
              <w:t xml:space="preserve">Soror </w:t>
            </w:r>
            <w:r w:rsidR="00AC22E6" w:rsidRPr="00AC22E6">
              <w:rPr>
                <w:rFonts w:asciiTheme="majorHAnsi" w:hAnsiTheme="majorHAnsi"/>
                <w:sz w:val="18"/>
                <w:szCs w:val="18"/>
              </w:rPr>
              <w:t xml:space="preserve">Tonja Brickhouse; </w:t>
            </w:r>
            <w:r>
              <w:rPr>
                <w:rFonts w:asciiTheme="majorHAnsi" w:hAnsiTheme="majorHAnsi"/>
                <w:sz w:val="18"/>
                <w:szCs w:val="18"/>
              </w:rPr>
              <w:t xml:space="preserve">Soror </w:t>
            </w:r>
            <w:r w:rsidR="00AC22E6" w:rsidRPr="00AC22E6">
              <w:rPr>
                <w:rFonts w:asciiTheme="majorHAnsi" w:hAnsiTheme="majorHAnsi"/>
                <w:sz w:val="18"/>
                <w:szCs w:val="18"/>
              </w:rPr>
              <w:t>Shenika Baisley-Woodley; Vacant; Vacant</w:t>
            </w:r>
          </w:p>
        </w:tc>
      </w:tr>
      <w:tr w:rsidR="00AC22E6" w14:paraId="5CF0169F" w14:textId="77777777" w:rsidTr="00AC22E6">
        <w:tc>
          <w:tcPr>
            <w:tcW w:w="5611" w:type="dxa"/>
          </w:tcPr>
          <w:p w14:paraId="3F1DB759"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Chair, Internal Audit Committee</w:t>
            </w:r>
          </w:p>
        </w:tc>
        <w:tc>
          <w:tcPr>
            <w:tcW w:w="5611" w:type="dxa"/>
          </w:tcPr>
          <w:p w14:paraId="720FA313" w14:textId="77777777" w:rsidR="00AC22E6" w:rsidRPr="00AC22E6" w:rsidRDefault="00AC22E6" w:rsidP="00116442">
            <w:pPr>
              <w:spacing w:line="300" w:lineRule="atLeast"/>
              <w:rPr>
                <w:rFonts w:asciiTheme="majorHAnsi" w:hAnsiTheme="majorHAnsi"/>
                <w:sz w:val="18"/>
                <w:szCs w:val="18"/>
              </w:rPr>
            </w:pPr>
            <w:r w:rsidRPr="00AC22E6">
              <w:rPr>
                <w:rFonts w:asciiTheme="majorHAnsi" w:hAnsiTheme="majorHAnsi"/>
                <w:sz w:val="18"/>
                <w:szCs w:val="18"/>
              </w:rPr>
              <w:t>Vacant</w:t>
            </w:r>
          </w:p>
        </w:tc>
      </w:tr>
    </w:tbl>
    <w:p w14:paraId="01A0C262" w14:textId="77777777" w:rsidR="00DF163E" w:rsidRPr="00116442" w:rsidRDefault="00DF163E" w:rsidP="00116442">
      <w:pPr>
        <w:spacing w:line="300" w:lineRule="atLeast"/>
        <w:rPr>
          <w:rFonts w:asciiTheme="majorHAnsi" w:hAnsiTheme="majorHAnsi"/>
          <w:b/>
          <w:sz w:val="22"/>
          <w:szCs w:val="22"/>
        </w:rPr>
      </w:pPr>
    </w:p>
    <w:p w14:paraId="0F4DDD4E" w14:textId="77777777" w:rsidR="00116442" w:rsidRDefault="00AC22E6" w:rsidP="00116442">
      <w:pPr>
        <w:spacing w:line="300" w:lineRule="atLeast"/>
        <w:rPr>
          <w:rFonts w:asciiTheme="majorHAnsi" w:hAnsiTheme="majorHAnsi"/>
          <w:b/>
          <w:sz w:val="22"/>
          <w:szCs w:val="22"/>
        </w:rPr>
      </w:pPr>
      <w:r>
        <w:rPr>
          <w:rFonts w:asciiTheme="majorHAnsi" w:hAnsiTheme="majorHAnsi"/>
          <w:b/>
          <w:sz w:val="22"/>
          <w:szCs w:val="22"/>
        </w:rPr>
        <w:t>Open Floor Nominations:</w:t>
      </w:r>
    </w:p>
    <w:tbl>
      <w:tblPr>
        <w:tblStyle w:val="TableGrid"/>
        <w:tblW w:w="0" w:type="auto"/>
        <w:tblLook w:val="04A0" w:firstRow="1" w:lastRow="0" w:firstColumn="1" w:lastColumn="0" w:noHBand="0" w:noVBand="1"/>
      </w:tblPr>
      <w:tblGrid>
        <w:gridCol w:w="5611"/>
        <w:gridCol w:w="5611"/>
      </w:tblGrid>
      <w:tr w:rsidR="00AC22E6" w:rsidRPr="00AC22E6" w14:paraId="2A8459B6" w14:textId="77777777" w:rsidTr="00AC22E6">
        <w:tc>
          <w:tcPr>
            <w:tcW w:w="5611" w:type="dxa"/>
          </w:tcPr>
          <w:p w14:paraId="392FB98D" w14:textId="77777777" w:rsidR="00AC22E6" w:rsidRPr="00AC22E6" w:rsidRDefault="00AC22E6" w:rsidP="00AC22E6">
            <w:pPr>
              <w:spacing w:line="300" w:lineRule="atLeast"/>
              <w:rPr>
                <w:rFonts w:asciiTheme="majorHAnsi" w:hAnsiTheme="majorHAnsi"/>
                <w:b/>
                <w:sz w:val="18"/>
                <w:szCs w:val="18"/>
              </w:rPr>
            </w:pPr>
            <w:r w:rsidRPr="00AC22E6">
              <w:rPr>
                <w:rFonts w:asciiTheme="majorHAnsi" w:hAnsiTheme="majorHAnsi"/>
                <w:b/>
                <w:sz w:val="18"/>
                <w:szCs w:val="18"/>
              </w:rPr>
              <w:t>Position</w:t>
            </w:r>
          </w:p>
        </w:tc>
        <w:tc>
          <w:tcPr>
            <w:tcW w:w="5611" w:type="dxa"/>
          </w:tcPr>
          <w:p w14:paraId="76EE2EBF" w14:textId="77777777" w:rsidR="00AC22E6" w:rsidRPr="00AC22E6" w:rsidRDefault="00AC22E6" w:rsidP="00AC22E6">
            <w:pPr>
              <w:spacing w:line="300" w:lineRule="atLeast"/>
              <w:rPr>
                <w:rFonts w:asciiTheme="majorHAnsi" w:hAnsiTheme="majorHAnsi"/>
                <w:b/>
                <w:sz w:val="18"/>
                <w:szCs w:val="18"/>
              </w:rPr>
            </w:pPr>
            <w:r w:rsidRPr="00AC22E6">
              <w:rPr>
                <w:rFonts w:asciiTheme="majorHAnsi" w:hAnsiTheme="majorHAnsi"/>
                <w:b/>
                <w:sz w:val="18"/>
                <w:szCs w:val="18"/>
              </w:rPr>
              <w:t xml:space="preserve"> </w:t>
            </w:r>
            <w:r>
              <w:rPr>
                <w:rFonts w:asciiTheme="majorHAnsi" w:hAnsiTheme="majorHAnsi"/>
                <w:b/>
                <w:sz w:val="18"/>
                <w:szCs w:val="18"/>
              </w:rPr>
              <w:t>Additional  Floor Nominations</w:t>
            </w:r>
          </w:p>
        </w:tc>
      </w:tr>
      <w:tr w:rsidR="00AC22E6" w:rsidRPr="00AC22E6" w14:paraId="3F07EE7C" w14:textId="77777777" w:rsidTr="00AC22E6">
        <w:tc>
          <w:tcPr>
            <w:tcW w:w="5611" w:type="dxa"/>
          </w:tcPr>
          <w:p w14:paraId="32726C91"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President</w:t>
            </w:r>
          </w:p>
        </w:tc>
        <w:tc>
          <w:tcPr>
            <w:tcW w:w="5611" w:type="dxa"/>
          </w:tcPr>
          <w:p w14:paraId="6ABBBB28" w14:textId="77777777" w:rsidR="00AC22E6" w:rsidRPr="00AC22E6" w:rsidRDefault="00AC22E6" w:rsidP="00AC22E6">
            <w:pPr>
              <w:spacing w:line="300" w:lineRule="atLeast"/>
              <w:rPr>
                <w:rFonts w:asciiTheme="majorHAnsi" w:hAnsiTheme="majorHAnsi"/>
                <w:sz w:val="18"/>
                <w:szCs w:val="18"/>
              </w:rPr>
            </w:pPr>
            <w:r>
              <w:rPr>
                <w:rFonts w:asciiTheme="majorHAnsi" w:hAnsiTheme="majorHAnsi"/>
                <w:sz w:val="18"/>
                <w:szCs w:val="18"/>
              </w:rPr>
              <w:t>None</w:t>
            </w:r>
          </w:p>
        </w:tc>
      </w:tr>
      <w:tr w:rsidR="00AC22E6" w:rsidRPr="00AC22E6" w14:paraId="25FEE24D" w14:textId="77777777" w:rsidTr="00AC22E6">
        <w:tc>
          <w:tcPr>
            <w:tcW w:w="5611" w:type="dxa"/>
          </w:tcPr>
          <w:p w14:paraId="2E54D5AD"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First Vice President</w:t>
            </w:r>
          </w:p>
        </w:tc>
        <w:tc>
          <w:tcPr>
            <w:tcW w:w="5611" w:type="dxa"/>
          </w:tcPr>
          <w:p w14:paraId="07962465" w14:textId="77777777" w:rsidR="00AC22E6" w:rsidRPr="00AC22E6" w:rsidRDefault="00AC22E6" w:rsidP="00AC22E6">
            <w:pPr>
              <w:spacing w:line="300" w:lineRule="atLeast"/>
              <w:rPr>
                <w:rFonts w:asciiTheme="majorHAnsi" w:hAnsiTheme="majorHAnsi"/>
                <w:sz w:val="18"/>
                <w:szCs w:val="18"/>
              </w:rPr>
            </w:pPr>
            <w:r>
              <w:rPr>
                <w:rFonts w:asciiTheme="majorHAnsi" w:hAnsiTheme="majorHAnsi"/>
                <w:sz w:val="18"/>
                <w:szCs w:val="18"/>
              </w:rPr>
              <w:t>None</w:t>
            </w:r>
          </w:p>
        </w:tc>
      </w:tr>
      <w:tr w:rsidR="00AC22E6" w:rsidRPr="00AC22E6" w14:paraId="663D8126" w14:textId="77777777" w:rsidTr="00AC22E6">
        <w:tc>
          <w:tcPr>
            <w:tcW w:w="5611" w:type="dxa"/>
          </w:tcPr>
          <w:p w14:paraId="3E3C72DF"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Second Vice President</w:t>
            </w:r>
          </w:p>
        </w:tc>
        <w:tc>
          <w:tcPr>
            <w:tcW w:w="5611" w:type="dxa"/>
          </w:tcPr>
          <w:p w14:paraId="300FB91E" w14:textId="16309335" w:rsidR="00AC22E6" w:rsidRPr="00AC22E6" w:rsidRDefault="00DB667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 xml:space="preserve">Estella Gray; </w:t>
            </w:r>
            <w:r>
              <w:rPr>
                <w:rFonts w:asciiTheme="majorHAnsi" w:hAnsiTheme="majorHAnsi"/>
                <w:sz w:val="18"/>
                <w:szCs w:val="18"/>
              </w:rPr>
              <w:t xml:space="preserve">Soror </w:t>
            </w:r>
            <w:r w:rsidR="00AC22E6">
              <w:rPr>
                <w:rFonts w:asciiTheme="majorHAnsi" w:hAnsiTheme="majorHAnsi"/>
                <w:sz w:val="18"/>
                <w:szCs w:val="18"/>
              </w:rPr>
              <w:t xml:space="preserve">Theresa Cross; </w:t>
            </w:r>
            <w:r>
              <w:rPr>
                <w:rFonts w:asciiTheme="majorHAnsi" w:hAnsiTheme="majorHAnsi"/>
                <w:sz w:val="18"/>
                <w:szCs w:val="18"/>
              </w:rPr>
              <w:t xml:space="preserve">Soror </w:t>
            </w:r>
            <w:r w:rsidR="00AC22E6">
              <w:rPr>
                <w:rFonts w:asciiTheme="majorHAnsi" w:hAnsiTheme="majorHAnsi"/>
                <w:sz w:val="18"/>
                <w:szCs w:val="18"/>
              </w:rPr>
              <w:t>Linda Porter</w:t>
            </w:r>
          </w:p>
        </w:tc>
      </w:tr>
      <w:tr w:rsidR="00AC22E6" w:rsidRPr="00AC22E6" w14:paraId="70CF0639" w14:textId="77777777" w:rsidTr="00AC22E6">
        <w:tc>
          <w:tcPr>
            <w:tcW w:w="5611" w:type="dxa"/>
          </w:tcPr>
          <w:p w14:paraId="6090730F"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Third Vice President</w:t>
            </w:r>
          </w:p>
        </w:tc>
        <w:tc>
          <w:tcPr>
            <w:tcW w:w="5611" w:type="dxa"/>
          </w:tcPr>
          <w:p w14:paraId="209AE1A4" w14:textId="77777777" w:rsidR="00AC22E6" w:rsidRPr="00AC22E6" w:rsidRDefault="00AC22E6" w:rsidP="00AC22E6">
            <w:pPr>
              <w:spacing w:line="300" w:lineRule="atLeast"/>
              <w:rPr>
                <w:rFonts w:asciiTheme="majorHAnsi" w:hAnsiTheme="majorHAnsi"/>
                <w:sz w:val="18"/>
                <w:szCs w:val="18"/>
              </w:rPr>
            </w:pPr>
            <w:r>
              <w:rPr>
                <w:rFonts w:asciiTheme="majorHAnsi" w:hAnsiTheme="majorHAnsi"/>
                <w:sz w:val="18"/>
                <w:szCs w:val="18"/>
              </w:rPr>
              <w:t>None</w:t>
            </w:r>
          </w:p>
        </w:tc>
      </w:tr>
      <w:tr w:rsidR="00AC22E6" w:rsidRPr="00AC22E6" w14:paraId="249535A0" w14:textId="77777777" w:rsidTr="00AC22E6">
        <w:tc>
          <w:tcPr>
            <w:tcW w:w="5611" w:type="dxa"/>
          </w:tcPr>
          <w:p w14:paraId="512EBB02"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Recording Secretary</w:t>
            </w:r>
          </w:p>
        </w:tc>
        <w:tc>
          <w:tcPr>
            <w:tcW w:w="5611" w:type="dxa"/>
          </w:tcPr>
          <w:p w14:paraId="08C910C6" w14:textId="77777777" w:rsidR="00AC22E6" w:rsidRPr="00AC22E6" w:rsidRDefault="00AC22E6" w:rsidP="00AC22E6">
            <w:pPr>
              <w:spacing w:line="300" w:lineRule="atLeast"/>
              <w:rPr>
                <w:rFonts w:asciiTheme="majorHAnsi" w:hAnsiTheme="majorHAnsi"/>
                <w:sz w:val="18"/>
                <w:szCs w:val="18"/>
              </w:rPr>
            </w:pPr>
            <w:r>
              <w:rPr>
                <w:rFonts w:asciiTheme="majorHAnsi" w:hAnsiTheme="majorHAnsi"/>
                <w:sz w:val="18"/>
                <w:szCs w:val="18"/>
              </w:rPr>
              <w:t>None</w:t>
            </w:r>
          </w:p>
        </w:tc>
      </w:tr>
      <w:tr w:rsidR="00AC22E6" w:rsidRPr="00AC22E6" w14:paraId="1E966977" w14:textId="77777777" w:rsidTr="00AC22E6">
        <w:tc>
          <w:tcPr>
            <w:tcW w:w="5611" w:type="dxa"/>
          </w:tcPr>
          <w:p w14:paraId="0B370FB9"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Assistant Recording Secretary</w:t>
            </w:r>
          </w:p>
        </w:tc>
        <w:tc>
          <w:tcPr>
            <w:tcW w:w="5611" w:type="dxa"/>
          </w:tcPr>
          <w:p w14:paraId="5A62E274" w14:textId="638BBD49" w:rsidR="00AC22E6" w:rsidRPr="00AC22E6" w:rsidRDefault="00DB667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Phildra Swagger</w:t>
            </w:r>
          </w:p>
        </w:tc>
      </w:tr>
      <w:tr w:rsidR="00AC22E6" w:rsidRPr="00AC22E6" w14:paraId="5DAB7638" w14:textId="77777777" w:rsidTr="00AC22E6">
        <w:tc>
          <w:tcPr>
            <w:tcW w:w="5611" w:type="dxa"/>
          </w:tcPr>
          <w:p w14:paraId="0B58AE3C"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Corresponding Secretary</w:t>
            </w:r>
          </w:p>
        </w:tc>
        <w:tc>
          <w:tcPr>
            <w:tcW w:w="5611" w:type="dxa"/>
          </w:tcPr>
          <w:p w14:paraId="6420E985" w14:textId="73F8B074" w:rsidR="00AC22E6" w:rsidRPr="00AC22E6" w:rsidRDefault="00DB667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 xml:space="preserve">Sandra Cooke; </w:t>
            </w:r>
            <w:r>
              <w:rPr>
                <w:rFonts w:asciiTheme="majorHAnsi" w:hAnsiTheme="majorHAnsi"/>
                <w:sz w:val="18"/>
                <w:szCs w:val="18"/>
              </w:rPr>
              <w:t xml:space="preserve">Soror </w:t>
            </w:r>
            <w:r w:rsidR="00AC22E6">
              <w:rPr>
                <w:rFonts w:asciiTheme="majorHAnsi" w:hAnsiTheme="majorHAnsi"/>
                <w:sz w:val="18"/>
                <w:szCs w:val="18"/>
              </w:rPr>
              <w:t>Deidra Joseph</w:t>
            </w:r>
          </w:p>
        </w:tc>
      </w:tr>
      <w:tr w:rsidR="00AC22E6" w:rsidRPr="00AC22E6" w14:paraId="7ED785EA" w14:textId="77777777" w:rsidTr="00AC22E6">
        <w:tc>
          <w:tcPr>
            <w:tcW w:w="5611" w:type="dxa"/>
          </w:tcPr>
          <w:p w14:paraId="15E3398F"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Assistant Corresponding Secretary</w:t>
            </w:r>
          </w:p>
        </w:tc>
        <w:tc>
          <w:tcPr>
            <w:tcW w:w="5611" w:type="dxa"/>
          </w:tcPr>
          <w:p w14:paraId="4923D60D" w14:textId="77777777" w:rsidR="00AC22E6" w:rsidRPr="00AC22E6" w:rsidRDefault="00AC22E6" w:rsidP="00AC22E6">
            <w:pPr>
              <w:spacing w:line="300" w:lineRule="atLeast"/>
              <w:rPr>
                <w:rFonts w:asciiTheme="majorHAnsi" w:hAnsiTheme="majorHAnsi"/>
                <w:sz w:val="18"/>
                <w:szCs w:val="18"/>
              </w:rPr>
            </w:pPr>
            <w:r>
              <w:rPr>
                <w:rFonts w:asciiTheme="majorHAnsi" w:hAnsiTheme="majorHAnsi"/>
                <w:sz w:val="18"/>
                <w:szCs w:val="18"/>
              </w:rPr>
              <w:t>None</w:t>
            </w:r>
          </w:p>
        </w:tc>
      </w:tr>
      <w:tr w:rsidR="00AC22E6" w:rsidRPr="00AC22E6" w14:paraId="5CD803D7" w14:textId="77777777" w:rsidTr="00AC22E6">
        <w:tc>
          <w:tcPr>
            <w:tcW w:w="5611" w:type="dxa"/>
          </w:tcPr>
          <w:p w14:paraId="2D395001"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Treasurer</w:t>
            </w:r>
          </w:p>
        </w:tc>
        <w:tc>
          <w:tcPr>
            <w:tcW w:w="5611" w:type="dxa"/>
          </w:tcPr>
          <w:p w14:paraId="0ABF02B8" w14:textId="77777777" w:rsidR="00AC22E6" w:rsidRPr="00AC22E6" w:rsidRDefault="00AC22E6" w:rsidP="00AC22E6">
            <w:pPr>
              <w:spacing w:line="300" w:lineRule="atLeast"/>
              <w:rPr>
                <w:rFonts w:asciiTheme="majorHAnsi" w:hAnsiTheme="majorHAnsi"/>
                <w:sz w:val="18"/>
                <w:szCs w:val="18"/>
              </w:rPr>
            </w:pPr>
            <w:r>
              <w:rPr>
                <w:rFonts w:asciiTheme="majorHAnsi" w:hAnsiTheme="majorHAnsi"/>
                <w:sz w:val="18"/>
                <w:szCs w:val="18"/>
              </w:rPr>
              <w:t>None</w:t>
            </w:r>
          </w:p>
        </w:tc>
      </w:tr>
      <w:tr w:rsidR="00AC22E6" w:rsidRPr="00AC22E6" w14:paraId="1D3E06BC" w14:textId="77777777" w:rsidTr="00AC22E6">
        <w:tc>
          <w:tcPr>
            <w:tcW w:w="5611" w:type="dxa"/>
          </w:tcPr>
          <w:p w14:paraId="66183561"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Assistant Treasurer</w:t>
            </w:r>
          </w:p>
        </w:tc>
        <w:tc>
          <w:tcPr>
            <w:tcW w:w="5611" w:type="dxa"/>
          </w:tcPr>
          <w:p w14:paraId="49C4C81E" w14:textId="0912F032" w:rsidR="00AC22E6" w:rsidRPr="00AC22E6" w:rsidRDefault="00DB667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Chonta Haynes</w:t>
            </w:r>
          </w:p>
        </w:tc>
      </w:tr>
      <w:tr w:rsidR="00AC22E6" w:rsidRPr="00AC22E6" w14:paraId="5896F796" w14:textId="77777777" w:rsidTr="00AC22E6">
        <w:tc>
          <w:tcPr>
            <w:tcW w:w="5611" w:type="dxa"/>
          </w:tcPr>
          <w:p w14:paraId="6F9519FC"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Financial Secretary</w:t>
            </w:r>
          </w:p>
        </w:tc>
        <w:tc>
          <w:tcPr>
            <w:tcW w:w="5611" w:type="dxa"/>
          </w:tcPr>
          <w:p w14:paraId="4612C185" w14:textId="77777777" w:rsidR="00AC22E6" w:rsidRPr="00AC22E6" w:rsidRDefault="00AC22E6" w:rsidP="00AC22E6">
            <w:pPr>
              <w:spacing w:line="300" w:lineRule="atLeast"/>
              <w:rPr>
                <w:rFonts w:asciiTheme="majorHAnsi" w:hAnsiTheme="majorHAnsi"/>
                <w:sz w:val="18"/>
                <w:szCs w:val="18"/>
              </w:rPr>
            </w:pPr>
            <w:r>
              <w:rPr>
                <w:rFonts w:asciiTheme="majorHAnsi" w:hAnsiTheme="majorHAnsi"/>
                <w:sz w:val="18"/>
                <w:szCs w:val="18"/>
              </w:rPr>
              <w:t>None</w:t>
            </w:r>
          </w:p>
        </w:tc>
      </w:tr>
      <w:tr w:rsidR="00AC22E6" w:rsidRPr="00AC22E6" w14:paraId="5F740743" w14:textId="77777777" w:rsidTr="00AC22E6">
        <w:tc>
          <w:tcPr>
            <w:tcW w:w="5611" w:type="dxa"/>
          </w:tcPr>
          <w:p w14:paraId="32A52164"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Assistant Financial Secretary</w:t>
            </w:r>
          </w:p>
        </w:tc>
        <w:tc>
          <w:tcPr>
            <w:tcW w:w="5611" w:type="dxa"/>
          </w:tcPr>
          <w:p w14:paraId="03FEC263" w14:textId="2884675E" w:rsidR="00AC22E6" w:rsidRPr="00AC22E6" w:rsidRDefault="00DB667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Kay Powell</w:t>
            </w:r>
          </w:p>
        </w:tc>
      </w:tr>
      <w:tr w:rsidR="00AC22E6" w:rsidRPr="00AC22E6" w14:paraId="20788F27" w14:textId="77777777" w:rsidTr="00AC22E6">
        <w:tc>
          <w:tcPr>
            <w:tcW w:w="5611" w:type="dxa"/>
          </w:tcPr>
          <w:p w14:paraId="01477122"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Historian</w:t>
            </w:r>
          </w:p>
        </w:tc>
        <w:tc>
          <w:tcPr>
            <w:tcW w:w="5611" w:type="dxa"/>
          </w:tcPr>
          <w:p w14:paraId="2CCBC606" w14:textId="2E2B41CB" w:rsidR="00AC22E6" w:rsidRPr="00AC22E6" w:rsidRDefault="00DB667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N’Keiba Estelle</w:t>
            </w:r>
          </w:p>
        </w:tc>
      </w:tr>
      <w:tr w:rsidR="00AC22E6" w:rsidRPr="00AC22E6" w14:paraId="3B02F46A" w14:textId="77777777" w:rsidTr="00AC22E6">
        <w:tc>
          <w:tcPr>
            <w:tcW w:w="5611" w:type="dxa"/>
          </w:tcPr>
          <w:p w14:paraId="4C188846"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Chair, Nominating Committee</w:t>
            </w:r>
          </w:p>
        </w:tc>
        <w:tc>
          <w:tcPr>
            <w:tcW w:w="5611" w:type="dxa"/>
          </w:tcPr>
          <w:p w14:paraId="6430B0FE" w14:textId="4FEC9C31" w:rsidR="00AC22E6" w:rsidRPr="00AC22E6" w:rsidRDefault="00DB667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Phildra Swagger</w:t>
            </w:r>
          </w:p>
        </w:tc>
      </w:tr>
      <w:tr w:rsidR="00AC22E6" w:rsidRPr="00AC22E6" w14:paraId="5F2B1D56" w14:textId="77777777" w:rsidTr="00AC22E6">
        <w:tc>
          <w:tcPr>
            <w:tcW w:w="5611" w:type="dxa"/>
          </w:tcPr>
          <w:p w14:paraId="7B674ECF"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Co-Chair, Nominating Committee</w:t>
            </w:r>
          </w:p>
        </w:tc>
        <w:tc>
          <w:tcPr>
            <w:tcW w:w="5611" w:type="dxa"/>
          </w:tcPr>
          <w:p w14:paraId="45476644" w14:textId="1C047AC6" w:rsidR="00AC22E6" w:rsidRPr="00AC22E6" w:rsidRDefault="00DB667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 xml:space="preserve">Sabrina Aiken; </w:t>
            </w:r>
            <w:r>
              <w:rPr>
                <w:rFonts w:asciiTheme="majorHAnsi" w:hAnsiTheme="majorHAnsi"/>
                <w:sz w:val="18"/>
                <w:szCs w:val="18"/>
              </w:rPr>
              <w:t xml:space="preserve">Soror </w:t>
            </w:r>
            <w:r w:rsidR="00AC22E6">
              <w:rPr>
                <w:rFonts w:asciiTheme="majorHAnsi" w:hAnsiTheme="majorHAnsi"/>
                <w:sz w:val="18"/>
                <w:szCs w:val="18"/>
              </w:rPr>
              <w:t>Rhonda Flowers</w:t>
            </w:r>
          </w:p>
        </w:tc>
      </w:tr>
      <w:tr w:rsidR="00AC22E6" w:rsidRPr="00AC22E6" w14:paraId="6ED65B4A" w14:textId="77777777" w:rsidTr="00AC22E6">
        <w:tc>
          <w:tcPr>
            <w:tcW w:w="5611" w:type="dxa"/>
          </w:tcPr>
          <w:p w14:paraId="141155E5"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Member, Nominating Committee</w:t>
            </w:r>
          </w:p>
        </w:tc>
        <w:tc>
          <w:tcPr>
            <w:tcW w:w="5611" w:type="dxa"/>
          </w:tcPr>
          <w:p w14:paraId="7818EA03" w14:textId="7177B420" w:rsidR="00AC22E6" w:rsidRPr="00AC22E6" w:rsidRDefault="00D37BE0"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 xml:space="preserve">Tonji Gatson-Johnson; </w:t>
            </w:r>
            <w:r>
              <w:rPr>
                <w:rFonts w:asciiTheme="majorHAnsi" w:hAnsiTheme="majorHAnsi"/>
                <w:sz w:val="18"/>
                <w:szCs w:val="18"/>
              </w:rPr>
              <w:t xml:space="preserve">Soror </w:t>
            </w:r>
            <w:r w:rsidR="00AC22E6">
              <w:rPr>
                <w:rFonts w:asciiTheme="majorHAnsi" w:hAnsiTheme="majorHAnsi"/>
                <w:sz w:val="18"/>
                <w:szCs w:val="18"/>
              </w:rPr>
              <w:t xml:space="preserve">Delicia Davis; </w:t>
            </w:r>
            <w:r>
              <w:rPr>
                <w:rFonts w:asciiTheme="majorHAnsi" w:hAnsiTheme="majorHAnsi"/>
                <w:sz w:val="18"/>
                <w:szCs w:val="18"/>
              </w:rPr>
              <w:t xml:space="preserve">Soror </w:t>
            </w:r>
            <w:r w:rsidR="00AC22E6">
              <w:rPr>
                <w:rFonts w:asciiTheme="majorHAnsi" w:hAnsiTheme="majorHAnsi"/>
                <w:sz w:val="18"/>
                <w:szCs w:val="18"/>
              </w:rPr>
              <w:t xml:space="preserve">Sandra Cooke; </w:t>
            </w:r>
            <w:r>
              <w:rPr>
                <w:rFonts w:asciiTheme="majorHAnsi" w:hAnsiTheme="majorHAnsi"/>
                <w:sz w:val="18"/>
                <w:szCs w:val="18"/>
              </w:rPr>
              <w:t xml:space="preserve">Soror </w:t>
            </w:r>
            <w:r w:rsidR="00AC22E6">
              <w:rPr>
                <w:rFonts w:asciiTheme="majorHAnsi" w:hAnsiTheme="majorHAnsi"/>
                <w:sz w:val="18"/>
                <w:szCs w:val="18"/>
              </w:rPr>
              <w:t>Yolanda Lee;</w:t>
            </w:r>
            <w:r>
              <w:rPr>
                <w:rFonts w:asciiTheme="majorHAnsi" w:hAnsiTheme="majorHAnsi"/>
                <w:sz w:val="18"/>
                <w:szCs w:val="18"/>
              </w:rPr>
              <w:t xml:space="preserve"> Soror </w:t>
            </w:r>
            <w:r w:rsidR="00AC22E6">
              <w:rPr>
                <w:rFonts w:asciiTheme="majorHAnsi" w:hAnsiTheme="majorHAnsi"/>
                <w:sz w:val="18"/>
                <w:szCs w:val="18"/>
              </w:rPr>
              <w:t xml:space="preserve">Erika Bethune; </w:t>
            </w:r>
            <w:r>
              <w:rPr>
                <w:rFonts w:asciiTheme="majorHAnsi" w:hAnsiTheme="majorHAnsi"/>
                <w:sz w:val="18"/>
                <w:szCs w:val="18"/>
              </w:rPr>
              <w:t xml:space="preserve">Soror </w:t>
            </w:r>
            <w:r w:rsidR="00AC22E6">
              <w:rPr>
                <w:rFonts w:asciiTheme="majorHAnsi" w:hAnsiTheme="majorHAnsi"/>
                <w:sz w:val="18"/>
                <w:szCs w:val="18"/>
              </w:rPr>
              <w:t xml:space="preserve">Danielle Weaver-Rogers; </w:t>
            </w:r>
            <w:r>
              <w:rPr>
                <w:rFonts w:asciiTheme="majorHAnsi" w:hAnsiTheme="majorHAnsi"/>
                <w:sz w:val="18"/>
                <w:szCs w:val="18"/>
              </w:rPr>
              <w:t xml:space="preserve">Soror </w:t>
            </w:r>
            <w:r w:rsidR="00AC22E6">
              <w:rPr>
                <w:rFonts w:asciiTheme="majorHAnsi" w:hAnsiTheme="majorHAnsi"/>
                <w:sz w:val="18"/>
                <w:szCs w:val="18"/>
              </w:rPr>
              <w:t>Sharon Semple-Hayes</w:t>
            </w:r>
          </w:p>
        </w:tc>
      </w:tr>
      <w:tr w:rsidR="00AC22E6" w:rsidRPr="00AC22E6" w14:paraId="44634793" w14:textId="77777777" w:rsidTr="00AC22E6">
        <w:tc>
          <w:tcPr>
            <w:tcW w:w="5611" w:type="dxa"/>
          </w:tcPr>
          <w:p w14:paraId="30791CCC"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Chair, Internal Audit Committee</w:t>
            </w:r>
          </w:p>
        </w:tc>
        <w:tc>
          <w:tcPr>
            <w:tcW w:w="5611" w:type="dxa"/>
          </w:tcPr>
          <w:p w14:paraId="31527BC7" w14:textId="77777777" w:rsidR="00AC22E6" w:rsidRPr="00AC22E6" w:rsidRDefault="00AC22E6" w:rsidP="00AC22E6">
            <w:pPr>
              <w:spacing w:line="300" w:lineRule="atLeast"/>
              <w:rPr>
                <w:rFonts w:asciiTheme="majorHAnsi" w:hAnsiTheme="majorHAnsi"/>
                <w:sz w:val="18"/>
                <w:szCs w:val="18"/>
              </w:rPr>
            </w:pPr>
            <w:r>
              <w:rPr>
                <w:rFonts w:asciiTheme="majorHAnsi" w:hAnsiTheme="majorHAnsi"/>
                <w:sz w:val="18"/>
                <w:szCs w:val="18"/>
              </w:rPr>
              <w:t>None</w:t>
            </w:r>
          </w:p>
        </w:tc>
      </w:tr>
    </w:tbl>
    <w:p w14:paraId="2FBDBAC7" w14:textId="77777777" w:rsidR="00116442" w:rsidRDefault="00116442" w:rsidP="00116442">
      <w:pPr>
        <w:spacing w:line="300" w:lineRule="atLeast"/>
        <w:rPr>
          <w:rFonts w:asciiTheme="majorHAnsi" w:hAnsiTheme="majorHAnsi"/>
          <w:b/>
          <w:sz w:val="22"/>
          <w:szCs w:val="22"/>
        </w:rPr>
      </w:pPr>
    </w:p>
    <w:p w14:paraId="1CB33F1C" w14:textId="77777777" w:rsidR="00AC22E6" w:rsidRDefault="00AC22E6" w:rsidP="00116442">
      <w:pPr>
        <w:spacing w:line="300" w:lineRule="atLeast"/>
        <w:rPr>
          <w:rFonts w:asciiTheme="majorHAnsi" w:hAnsiTheme="majorHAnsi"/>
          <w:b/>
          <w:sz w:val="22"/>
          <w:szCs w:val="22"/>
        </w:rPr>
      </w:pPr>
    </w:p>
    <w:p w14:paraId="2388CE58" w14:textId="77777777" w:rsidR="00AC22E6" w:rsidRDefault="00AC22E6" w:rsidP="00116442">
      <w:pPr>
        <w:spacing w:line="300" w:lineRule="atLeast"/>
        <w:rPr>
          <w:rFonts w:asciiTheme="majorHAnsi" w:hAnsiTheme="majorHAnsi"/>
          <w:b/>
          <w:sz w:val="22"/>
          <w:szCs w:val="22"/>
        </w:rPr>
      </w:pPr>
      <w:r>
        <w:rPr>
          <w:rFonts w:asciiTheme="majorHAnsi" w:hAnsiTheme="majorHAnsi"/>
          <w:b/>
          <w:sz w:val="22"/>
          <w:szCs w:val="22"/>
        </w:rPr>
        <w:t>2020 Slated Candidates</w:t>
      </w:r>
    </w:p>
    <w:p w14:paraId="5260D026" w14:textId="77777777" w:rsidR="00AC22E6" w:rsidRDefault="00AC22E6" w:rsidP="00116442">
      <w:pPr>
        <w:spacing w:line="300" w:lineRule="atLeast"/>
        <w:rPr>
          <w:rFonts w:asciiTheme="majorHAnsi" w:hAnsiTheme="majorHAnsi"/>
          <w:b/>
          <w:sz w:val="22"/>
          <w:szCs w:val="22"/>
        </w:rPr>
      </w:pPr>
    </w:p>
    <w:tbl>
      <w:tblPr>
        <w:tblStyle w:val="TableGrid"/>
        <w:tblW w:w="0" w:type="auto"/>
        <w:tblLook w:val="04A0" w:firstRow="1" w:lastRow="0" w:firstColumn="1" w:lastColumn="0" w:noHBand="0" w:noVBand="1"/>
      </w:tblPr>
      <w:tblGrid>
        <w:gridCol w:w="5611"/>
        <w:gridCol w:w="5611"/>
      </w:tblGrid>
      <w:tr w:rsidR="00AC22E6" w:rsidRPr="00AC22E6" w14:paraId="1B3AD844" w14:textId="77777777" w:rsidTr="00AC22E6">
        <w:tc>
          <w:tcPr>
            <w:tcW w:w="5611" w:type="dxa"/>
          </w:tcPr>
          <w:p w14:paraId="671E14E6" w14:textId="77777777" w:rsidR="00AC22E6" w:rsidRPr="00AC22E6" w:rsidRDefault="00AC22E6" w:rsidP="00AC22E6">
            <w:pPr>
              <w:spacing w:line="300" w:lineRule="atLeast"/>
              <w:rPr>
                <w:rFonts w:asciiTheme="majorHAnsi" w:hAnsiTheme="majorHAnsi"/>
                <w:b/>
                <w:sz w:val="18"/>
                <w:szCs w:val="18"/>
              </w:rPr>
            </w:pPr>
            <w:r w:rsidRPr="00AC22E6">
              <w:rPr>
                <w:rFonts w:asciiTheme="majorHAnsi" w:hAnsiTheme="majorHAnsi"/>
                <w:b/>
                <w:sz w:val="18"/>
                <w:szCs w:val="18"/>
              </w:rPr>
              <w:t>Position</w:t>
            </w:r>
          </w:p>
        </w:tc>
        <w:tc>
          <w:tcPr>
            <w:tcW w:w="5611" w:type="dxa"/>
          </w:tcPr>
          <w:p w14:paraId="0814A642" w14:textId="77777777" w:rsidR="00AC22E6" w:rsidRPr="00AC22E6" w:rsidRDefault="00AC22E6" w:rsidP="00AC22E6">
            <w:pPr>
              <w:spacing w:line="300" w:lineRule="atLeast"/>
              <w:rPr>
                <w:rFonts w:asciiTheme="majorHAnsi" w:hAnsiTheme="majorHAnsi"/>
                <w:b/>
                <w:sz w:val="18"/>
                <w:szCs w:val="18"/>
              </w:rPr>
            </w:pPr>
            <w:r w:rsidRPr="00AC22E6">
              <w:rPr>
                <w:rFonts w:asciiTheme="majorHAnsi" w:hAnsiTheme="majorHAnsi"/>
                <w:b/>
                <w:sz w:val="18"/>
                <w:szCs w:val="18"/>
              </w:rPr>
              <w:t xml:space="preserve"> Slated Candidate(s)</w:t>
            </w:r>
          </w:p>
        </w:tc>
      </w:tr>
      <w:tr w:rsidR="00AC22E6" w:rsidRPr="00AC22E6" w14:paraId="2BBB332E" w14:textId="77777777" w:rsidTr="00AC22E6">
        <w:tc>
          <w:tcPr>
            <w:tcW w:w="5611" w:type="dxa"/>
          </w:tcPr>
          <w:p w14:paraId="3B877B93"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President</w:t>
            </w:r>
          </w:p>
        </w:tc>
        <w:tc>
          <w:tcPr>
            <w:tcW w:w="5611" w:type="dxa"/>
          </w:tcPr>
          <w:p w14:paraId="579C8C32" w14:textId="20FC36D1" w:rsidR="00AC22E6" w:rsidRPr="00AC22E6" w:rsidRDefault="0066251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 xml:space="preserve">Karen Beard and </w:t>
            </w:r>
            <w:r>
              <w:rPr>
                <w:rFonts w:asciiTheme="majorHAnsi" w:hAnsiTheme="majorHAnsi"/>
                <w:sz w:val="18"/>
                <w:szCs w:val="18"/>
              </w:rPr>
              <w:t xml:space="preserve">Soror </w:t>
            </w:r>
            <w:r w:rsidR="00AC22E6" w:rsidRPr="00AC22E6">
              <w:rPr>
                <w:rFonts w:asciiTheme="majorHAnsi" w:hAnsiTheme="majorHAnsi"/>
                <w:sz w:val="18"/>
                <w:szCs w:val="18"/>
              </w:rPr>
              <w:t>Tayanna Richardson</w:t>
            </w:r>
          </w:p>
        </w:tc>
      </w:tr>
      <w:tr w:rsidR="00AC22E6" w:rsidRPr="00AC22E6" w14:paraId="36019564" w14:textId="77777777" w:rsidTr="00AC22E6">
        <w:tc>
          <w:tcPr>
            <w:tcW w:w="5611" w:type="dxa"/>
          </w:tcPr>
          <w:p w14:paraId="47A73D75"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First Vice President</w:t>
            </w:r>
          </w:p>
        </w:tc>
        <w:tc>
          <w:tcPr>
            <w:tcW w:w="5611" w:type="dxa"/>
          </w:tcPr>
          <w:p w14:paraId="75ED91DC" w14:textId="17D95EFA" w:rsidR="00AC22E6" w:rsidRPr="00AC22E6" w:rsidRDefault="0066251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Tina Fernandez</w:t>
            </w:r>
          </w:p>
        </w:tc>
      </w:tr>
      <w:tr w:rsidR="00AC22E6" w:rsidRPr="00AC22E6" w14:paraId="0043148A" w14:textId="77777777" w:rsidTr="00AC22E6">
        <w:tc>
          <w:tcPr>
            <w:tcW w:w="5611" w:type="dxa"/>
          </w:tcPr>
          <w:p w14:paraId="75CCE987"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Second Vice President</w:t>
            </w:r>
          </w:p>
        </w:tc>
        <w:tc>
          <w:tcPr>
            <w:tcW w:w="5611" w:type="dxa"/>
          </w:tcPr>
          <w:p w14:paraId="5127D5D4" w14:textId="53B5E1F3" w:rsidR="00AC22E6" w:rsidRPr="00AC22E6" w:rsidRDefault="00662513" w:rsidP="00224CF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Estella Gray</w:t>
            </w:r>
            <w:r w:rsidR="00224CF2">
              <w:rPr>
                <w:rFonts w:asciiTheme="majorHAnsi" w:hAnsiTheme="majorHAnsi"/>
                <w:sz w:val="18"/>
                <w:szCs w:val="18"/>
              </w:rPr>
              <w:t xml:space="preserve"> (Pending Approval);</w:t>
            </w:r>
            <w:r w:rsidR="00AC22E6" w:rsidRPr="00AC22E6">
              <w:rPr>
                <w:rFonts w:asciiTheme="majorHAnsi" w:hAnsiTheme="majorHAnsi"/>
                <w:sz w:val="18"/>
                <w:szCs w:val="18"/>
              </w:rPr>
              <w:t xml:space="preserve"> </w:t>
            </w:r>
            <w:r>
              <w:rPr>
                <w:rFonts w:asciiTheme="majorHAnsi" w:hAnsiTheme="majorHAnsi"/>
                <w:sz w:val="18"/>
                <w:szCs w:val="18"/>
              </w:rPr>
              <w:t xml:space="preserve">Soror </w:t>
            </w:r>
            <w:r w:rsidR="00AC22E6" w:rsidRPr="00AC22E6">
              <w:rPr>
                <w:rFonts w:asciiTheme="majorHAnsi" w:hAnsiTheme="majorHAnsi"/>
                <w:sz w:val="18"/>
                <w:szCs w:val="18"/>
              </w:rPr>
              <w:t>Theresa Cross</w:t>
            </w:r>
            <w:r w:rsidR="00224CF2">
              <w:rPr>
                <w:rFonts w:asciiTheme="majorHAnsi" w:hAnsiTheme="majorHAnsi"/>
                <w:sz w:val="18"/>
                <w:szCs w:val="18"/>
              </w:rPr>
              <w:t xml:space="preserve"> (Pending Approval)</w:t>
            </w:r>
            <w:r w:rsidR="00AC22E6" w:rsidRPr="00AC22E6">
              <w:rPr>
                <w:rFonts w:asciiTheme="majorHAnsi" w:hAnsiTheme="majorHAnsi"/>
                <w:sz w:val="18"/>
                <w:szCs w:val="18"/>
              </w:rPr>
              <w:t>;</w:t>
            </w:r>
            <w:r>
              <w:rPr>
                <w:rFonts w:asciiTheme="majorHAnsi" w:hAnsiTheme="majorHAnsi"/>
                <w:sz w:val="18"/>
                <w:szCs w:val="18"/>
              </w:rPr>
              <w:t xml:space="preserve"> Soror</w:t>
            </w:r>
            <w:r w:rsidR="00AC22E6" w:rsidRPr="00AC22E6">
              <w:rPr>
                <w:rFonts w:asciiTheme="majorHAnsi" w:hAnsiTheme="majorHAnsi"/>
                <w:sz w:val="18"/>
                <w:szCs w:val="18"/>
              </w:rPr>
              <w:t xml:space="preserve"> Linda Porter</w:t>
            </w:r>
            <w:r w:rsidR="00224CF2">
              <w:rPr>
                <w:rFonts w:asciiTheme="majorHAnsi" w:hAnsiTheme="majorHAnsi"/>
                <w:sz w:val="18"/>
                <w:szCs w:val="18"/>
              </w:rPr>
              <w:t xml:space="preserve"> (Pending Approval)</w:t>
            </w:r>
          </w:p>
        </w:tc>
      </w:tr>
      <w:tr w:rsidR="00AC22E6" w:rsidRPr="00AC22E6" w14:paraId="6326D93A" w14:textId="77777777" w:rsidTr="00AC22E6">
        <w:tc>
          <w:tcPr>
            <w:tcW w:w="5611" w:type="dxa"/>
          </w:tcPr>
          <w:p w14:paraId="2877A28A"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Third Vice President</w:t>
            </w:r>
          </w:p>
        </w:tc>
        <w:tc>
          <w:tcPr>
            <w:tcW w:w="5611" w:type="dxa"/>
          </w:tcPr>
          <w:p w14:paraId="10A348A7"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rsidRPr="00AC22E6" w14:paraId="3EA24632" w14:textId="77777777" w:rsidTr="00AC22E6">
        <w:tc>
          <w:tcPr>
            <w:tcW w:w="5611" w:type="dxa"/>
          </w:tcPr>
          <w:p w14:paraId="64686680"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Recording Secretary</w:t>
            </w:r>
          </w:p>
        </w:tc>
        <w:tc>
          <w:tcPr>
            <w:tcW w:w="5611" w:type="dxa"/>
          </w:tcPr>
          <w:p w14:paraId="143133F0" w14:textId="550FF9DA" w:rsidR="00AC22E6" w:rsidRPr="00AC22E6" w:rsidRDefault="0066251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Lorita Shirley</w:t>
            </w:r>
          </w:p>
        </w:tc>
      </w:tr>
      <w:tr w:rsidR="00AC22E6" w:rsidRPr="00AC22E6" w14:paraId="34F0DB8E" w14:textId="77777777" w:rsidTr="00AC22E6">
        <w:tc>
          <w:tcPr>
            <w:tcW w:w="5611" w:type="dxa"/>
          </w:tcPr>
          <w:p w14:paraId="726BB4FE"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Assistant Recording Secretary</w:t>
            </w:r>
          </w:p>
        </w:tc>
        <w:tc>
          <w:tcPr>
            <w:tcW w:w="5611" w:type="dxa"/>
          </w:tcPr>
          <w:p w14:paraId="290B6365" w14:textId="7D651607" w:rsidR="00AC22E6" w:rsidRPr="00AC22E6" w:rsidRDefault="0066251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Phildra Swagger</w:t>
            </w:r>
          </w:p>
        </w:tc>
      </w:tr>
      <w:tr w:rsidR="00AC22E6" w:rsidRPr="00AC22E6" w14:paraId="16D7FC60" w14:textId="77777777" w:rsidTr="00AC22E6">
        <w:tc>
          <w:tcPr>
            <w:tcW w:w="5611" w:type="dxa"/>
          </w:tcPr>
          <w:p w14:paraId="1723A377"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Corresponding Secretary</w:t>
            </w:r>
          </w:p>
        </w:tc>
        <w:tc>
          <w:tcPr>
            <w:tcW w:w="5611" w:type="dxa"/>
          </w:tcPr>
          <w:p w14:paraId="4D42CDA4" w14:textId="73B07643" w:rsidR="00AC22E6" w:rsidRPr="00AC22E6" w:rsidRDefault="00662513"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Sandra Cooke</w:t>
            </w:r>
            <w:r w:rsidR="00224CF2">
              <w:rPr>
                <w:rFonts w:asciiTheme="majorHAnsi" w:hAnsiTheme="majorHAnsi"/>
                <w:sz w:val="18"/>
                <w:szCs w:val="18"/>
              </w:rPr>
              <w:t xml:space="preserve"> (Pending Approval)</w:t>
            </w:r>
            <w:r w:rsidR="00AC22E6" w:rsidRPr="00AC22E6">
              <w:rPr>
                <w:rFonts w:asciiTheme="majorHAnsi" w:hAnsiTheme="majorHAnsi"/>
                <w:sz w:val="18"/>
                <w:szCs w:val="18"/>
              </w:rPr>
              <w:t xml:space="preserve">; </w:t>
            </w:r>
            <w:r w:rsidR="00D37BE0">
              <w:rPr>
                <w:rFonts w:asciiTheme="majorHAnsi" w:hAnsiTheme="majorHAnsi"/>
                <w:sz w:val="18"/>
                <w:szCs w:val="18"/>
              </w:rPr>
              <w:t xml:space="preserve">Soror </w:t>
            </w:r>
            <w:r w:rsidR="00AC22E6" w:rsidRPr="00AC22E6">
              <w:rPr>
                <w:rFonts w:asciiTheme="majorHAnsi" w:hAnsiTheme="majorHAnsi"/>
                <w:sz w:val="18"/>
                <w:szCs w:val="18"/>
              </w:rPr>
              <w:t>Deidra Joseph</w:t>
            </w:r>
            <w:r w:rsidR="00224CF2">
              <w:rPr>
                <w:rFonts w:asciiTheme="majorHAnsi" w:hAnsiTheme="majorHAnsi"/>
                <w:sz w:val="18"/>
                <w:szCs w:val="18"/>
              </w:rPr>
              <w:t xml:space="preserve"> (Pending Approval)</w:t>
            </w:r>
          </w:p>
        </w:tc>
      </w:tr>
      <w:tr w:rsidR="00AC22E6" w:rsidRPr="00AC22E6" w14:paraId="28F11F41" w14:textId="77777777" w:rsidTr="00AC22E6">
        <w:tc>
          <w:tcPr>
            <w:tcW w:w="5611" w:type="dxa"/>
          </w:tcPr>
          <w:p w14:paraId="76F9A2A6"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Assistant Corresponding Secretary</w:t>
            </w:r>
          </w:p>
        </w:tc>
        <w:tc>
          <w:tcPr>
            <w:tcW w:w="5611" w:type="dxa"/>
          </w:tcPr>
          <w:p w14:paraId="61E1A7D9" w14:textId="26E25248" w:rsidR="00AC22E6" w:rsidRPr="00AC22E6" w:rsidRDefault="00366D9C"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Dioan Johnson</w:t>
            </w:r>
          </w:p>
        </w:tc>
      </w:tr>
      <w:tr w:rsidR="00AC22E6" w:rsidRPr="00AC22E6" w14:paraId="310F065C" w14:textId="77777777" w:rsidTr="00AC22E6">
        <w:tc>
          <w:tcPr>
            <w:tcW w:w="5611" w:type="dxa"/>
          </w:tcPr>
          <w:p w14:paraId="4548B7E9"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Treasurer</w:t>
            </w:r>
          </w:p>
        </w:tc>
        <w:tc>
          <w:tcPr>
            <w:tcW w:w="5611" w:type="dxa"/>
          </w:tcPr>
          <w:p w14:paraId="11C4416F"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rsidRPr="00AC22E6" w14:paraId="10ECE687" w14:textId="77777777" w:rsidTr="00AC22E6">
        <w:tc>
          <w:tcPr>
            <w:tcW w:w="5611" w:type="dxa"/>
          </w:tcPr>
          <w:p w14:paraId="2873B264"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Assistant Treasurer</w:t>
            </w:r>
          </w:p>
        </w:tc>
        <w:tc>
          <w:tcPr>
            <w:tcW w:w="5611" w:type="dxa"/>
          </w:tcPr>
          <w:p w14:paraId="798F7E4A" w14:textId="0367E5BE" w:rsidR="00AC22E6" w:rsidRPr="00AC22E6" w:rsidRDefault="00366D9C"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Chonta Haynes</w:t>
            </w:r>
          </w:p>
        </w:tc>
      </w:tr>
      <w:tr w:rsidR="00AC22E6" w:rsidRPr="00AC22E6" w14:paraId="067EA079" w14:textId="77777777" w:rsidTr="00AC22E6">
        <w:tc>
          <w:tcPr>
            <w:tcW w:w="5611" w:type="dxa"/>
          </w:tcPr>
          <w:p w14:paraId="6B549671"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lastRenderedPageBreak/>
              <w:t>Financial Secretary</w:t>
            </w:r>
          </w:p>
        </w:tc>
        <w:tc>
          <w:tcPr>
            <w:tcW w:w="5611" w:type="dxa"/>
          </w:tcPr>
          <w:p w14:paraId="271C5F3E"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Vacant</w:t>
            </w:r>
          </w:p>
        </w:tc>
      </w:tr>
      <w:tr w:rsidR="00AC22E6" w:rsidRPr="00AC22E6" w14:paraId="07A155C4" w14:textId="77777777" w:rsidTr="00AC22E6">
        <w:tc>
          <w:tcPr>
            <w:tcW w:w="5611" w:type="dxa"/>
          </w:tcPr>
          <w:p w14:paraId="42DEF85B"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Assistant Financial Secretary</w:t>
            </w:r>
          </w:p>
        </w:tc>
        <w:tc>
          <w:tcPr>
            <w:tcW w:w="5611" w:type="dxa"/>
          </w:tcPr>
          <w:p w14:paraId="7EEA8FF3" w14:textId="45E503F8" w:rsidR="00AC22E6" w:rsidRPr="00AC22E6" w:rsidRDefault="00366D9C"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Jacqueline Graham</w:t>
            </w:r>
            <w:r w:rsidR="00AC22E6">
              <w:rPr>
                <w:rFonts w:asciiTheme="majorHAnsi" w:hAnsiTheme="majorHAnsi"/>
                <w:sz w:val="18"/>
                <w:szCs w:val="18"/>
              </w:rPr>
              <w:t xml:space="preserve">; </w:t>
            </w:r>
            <w:r>
              <w:rPr>
                <w:rFonts w:asciiTheme="majorHAnsi" w:hAnsiTheme="majorHAnsi"/>
                <w:sz w:val="18"/>
                <w:szCs w:val="18"/>
              </w:rPr>
              <w:t xml:space="preserve">Soror </w:t>
            </w:r>
            <w:r w:rsidR="00AC22E6">
              <w:rPr>
                <w:rFonts w:asciiTheme="majorHAnsi" w:hAnsiTheme="majorHAnsi"/>
                <w:sz w:val="18"/>
                <w:szCs w:val="18"/>
              </w:rPr>
              <w:t>Kay Powell</w:t>
            </w:r>
            <w:r w:rsidR="00224CF2">
              <w:rPr>
                <w:rFonts w:asciiTheme="majorHAnsi" w:hAnsiTheme="majorHAnsi"/>
                <w:sz w:val="18"/>
                <w:szCs w:val="18"/>
              </w:rPr>
              <w:t xml:space="preserve"> (Pending Approval)</w:t>
            </w:r>
          </w:p>
        </w:tc>
      </w:tr>
      <w:tr w:rsidR="00AC22E6" w:rsidRPr="00AC22E6" w14:paraId="0A08E21F" w14:textId="77777777" w:rsidTr="00AC22E6">
        <w:tc>
          <w:tcPr>
            <w:tcW w:w="5611" w:type="dxa"/>
          </w:tcPr>
          <w:p w14:paraId="5363F6AD"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Historian</w:t>
            </w:r>
          </w:p>
        </w:tc>
        <w:tc>
          <w:tcPr>
            <w:tcW w:w="5611" w:type="dxa"/>
          </w:tcPr>
          <w:p w14:paraId="3CFB26B6" w14:textId="702F33D5" w:rsidR="00AC22E6" w:rsidRPr="00AC22E6" w:rsidRDefault="00366D9C"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Pr>
                <w:rFonts w:asciiTheme="majorHAnsi" w:hAnsiTheme="majorHAnsi"/>
                <w:sz w:val="18"/>
                <w:szCs w:val="18"/>
              </w:rPr>
              <w:t>N’Keiba Estelle</w:t>
            </w:r>
            <w:r w:rsidR="00224CF2">
              <w:rPr>
                <w:rFonts w:asciiTheme="majorHAnsi" w:hAnsiTheme="majorHAnsi"/>
                <w:sz w:val="18"/>
                <w:szCs w:val="18"/>
              </w:rPr>
              <w:t xml:space="preserve"> (Pending Approval)</w:t>
            </w:r>
          </w:p>
        </w:tc>
      </w:tr>
      <w:tr w:rsidR="00AC22E6" w:rsidRPr="00AC22E6" w14:paraId="1616C95A" w14:textId="77777777" w:rsidTr="00AC22E6">
        <w:tc>
          <w:tcPr>
            <w:tcW w:w="5611" w:type="dxa"/>
          </w:tcPr>
          <w:p w14:paraId="11D7761D"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Chair, Nominating Committee</w:t>
            </w:r>
          </w:p>
        </w:tc>
        <w:tc>
          <w:tcPr>
            <w:tcW w:w="5611" w:type="dxa"/>
          </w:tcPr>
          <w:p w14:paraId="11DAE884" w14:textId="07B6648C" w:rsidR="00AC22E6" w:rsidRPr="00AC22E6" w:rsidRDefault="00366D9C" w:rsidP="00AC22E6">
            <w:pPr>
              <w:spacing w:line="300" w:lineRule="atLeast"/>
              <w:rPr>
                <w:rFonts w:asciiTheme="majorHAnsi" w:hAnsiTheme="majorHAnsi"/>
                <w:sz w:val="18"/>
                <w:szCs w:val="18"/>
              </w:rPr>
            </w:pPr>
            <w:r>
              <w:rPr>
                <w:rFonts w:asciiTheme="majorHAnsi" w:hAnsiTheme="majorHAnsi"/>
                <w:sz w:val="18"/>
                <w:szCs w:val="18"/>
              </w:rPr>
              <w:t>Soror</w:t>
            </w:r>
            <w:r w:rsidR="003572C6">
              <w:rPr>
                <w:rFonts w:asciiTheme="majorHAnsi" w:hAnsiTheme="majorHAnsi"/>
                <w:sz w:val="18"/>
                <w:szCs w:val="18"/>
              </w:rPr>
              <w:t xml:space="preserve"> </w:t>
            </w:r>
            <w:r w:rsidR="00AC22E6" w:rsidRPr="00AC22E6">
              <w:rPr>
                <w:rFonts w:asciiTheme="majorHAnsi" w:hAnsiTheme="majorHAnsi"/>
                <w:sz w:val="18"/>
                <w:szCs w:val="18"/>
              </w:rPr>
              <w:t>Tekeisha Zimmerman</w:t>
            </w:r>
            <w:r w:rsidR="00AC22E6">
              <w:rPr>
                <w:rFonts w:asciiTheme="majorHAnsi" w:hAnsiTheme="majorHAnsi"/>
                <w:sz w:val="18"/>
                <w:szCs w:val="18"/>
              </w:rPr>
              <w:t xml:space="preserve">; </w:t>
            </w:r>
            <w:r>
              <w:rPr>
                <w:rFonts w:asciiTheme="majorHAnsi" w:hAnsiTheme="majorHAnsi"/>
                <w:sz w:val="18"/>
                <w:szCs w:val="18"/>
              </w:rPr>
              <w:t xml:space="preserve">Soror </w:t>
            </w:r>
            <w:r w:rsidR="00AC22E6">
              <w:rPr>
                <w:rFonts w:asciiTheme="majorHAnsi" w:hAnsiTheme="majorHAnsi"/>
                <w:sz w:val="18"/>
                <w:szCs w:val="18"/>
              </w:rPr>
              <w:t>Phildra Swagger</w:t>
            </w:r>
            <w:r w:rsidR="00224CF2">
              <w:rPr>
                <w:rFonts w:asciiTheme="majorHAnsi" w:hAnsiTheme="majorHAnsi"/>
                <w:sz w:val="18"/>
                <w:szCs w:val="18"/>
              </w:rPr>
              <w:t xml:space="preserve"> (Pending Approval)</w:t>
            </w:r>
          </w:p>
        </w:tc>
      </w:tr>
      <w:tr w:rsidR="00AC22E6" w:rsidRPr="00AC22E6" w14:paraId="4D83BCC5" w14:textId="77777777" w:rsidTr="00AC22E6">
        <w:tc>
          <w:tcPr>
            <w:tcW w:w="5611" w:type="dxa"/>
          </w:tcPr>
          <w:p w14:paraId="03373A6C"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Co-Chair, Nominating Committee</w:t>
            </w:r>
          </w:p>
        </w:tc>
        <w:tc>
          <w:tcPr>
            <w:tcW w:w="5611" w:type="dxa"/>
          </w:tcPr>
          <w:p w14:paraId="78C8E19A" w14:textId="7D86A948" w:rsidR="00AC22E6" w:rsidRPr="00AC22E6" w:rsidRDefault="00366D9C" w:rsidP="00AC22E6">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Jasmine White-Bynum</w:t>
            </w:r>
            <w:r w:rsidR="00AC22E6">
              <w:rPr>
                <w:rFonts w:asciiTheme="majorHAnsi" w:hAnsiTheme="majorHAnsi"/>
                <w:sz w:val="18"/>
                <w:szCs w:val="18"/>
              </w:rPr>
              <w:t xml:space="preserve">; </w:t>
            </w:r>
            <w:r>
              <w:rPr>
                <w:rFonts w:asciiTheme="majorHAnsi" w:hAnsiTheme="majorHAnsi"/>
                <w:sz w:val="18"/>
                <w:szCs w:val="18"/>
              </w:rPr>
              <w:t xml:space="preserve">Soror </w:t>
            </w:r>
            <w:r w:rsidR="00AC22E6">
              <w:rPr>
                <w:rFonts w:asciiTheme="majorHAnsi" w:hAnsiTheme="majorHAnsi"/>
                <w:sz w:val="18"/>
                <w:szCs w:val="18"/>
              </w:rPr>
              <w:t>Sabrina Aiken</w:t>
            </w:r>
            <w:r w:rsidR="00224CF2">
              <w:rPr>
                <w:rFonts w:asciiTheme="majorHAnsi" w:hAnsiTheme="majorHAnsi"/>
                <w:sz w:val="18"/>
                <w:szCs w:val="18"/>
              </w:rPr>
              <w:t xml:space="preserve"> (Pending Approval) </w:t>
            </w:r>
            <w:r w:rsidR="00AC22E6">
              <w:rPr>
                <w:rFonts w:asciiTheme="majorHAnsi" w:hAnsiTheme="majorHAnsi"/>
                <w:sz w:val="18"/>
                <w:szCs w:val="18"/>
              </w:rPr>
              <w:t xml:space="preserve">, </w:t>
            </w:r>
            <w:r>
              <w:rPr>
                <w:rFonts w:asciiTheme="majorHAnsi" w:hAnsiTheme="majorHAnsi"/>
                <w:sz w:val="18"/>
                <w:szCs w:val="18"/>
              </w:rPr>
              <w:t xml:space="preserve">Soror </w:t>
            </w:r>
            <w:r w:rsidR="00AC22E6">
              <w:rPr>
                <w:rFonts w:asciiTheme="majorHAnsi" w:hAnsiTheme="majorHAnsi"/>
                <w:sz w:val="18"/>
                <w:szCs w:val="18"/>
              </w:rPr>
              <w:t>Rhonda Flowers</w:t>
            </w:r>
            <w:r w:rsidR="00224CF2">
              <w:rPr>
                <w:rFonts w:asciiTheme="majorHAnsi" w:hAnsiTheme="majorHAnsi"/>
                <w:sz w:val="18"/>
                <w:szCs w:val="18"/>
              </w:rPr>
              <w:t xml:space="preserve"> (Pending Approval)</w:t>
            </w:r>
          </w:p>
        </w:tc>
      </w:tr>
      <w:tr w:rsidR="00AC22E6" w:rsidRPr="00AC22E6" w14:paraId="3CD3C6A0" w14:textId="77777777" w:rsidTr="00AC22E6">
        <w:tc>
          <w:tcPr>
            <w:tcW w:w="5611" w:type="dxa"/>
          </w:tcPr>
          <w:p w14:paraId="51EDAAA8"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Member, Nominating Committee</w:t>
            </w:r>
          </w:p>
        </w:tc>
        <w:tc>
          <w:tcPr>
            <w:tcW w:w="5611" w:type="dxa"/>
          </w:tcPr>
          <w:p w14:paraId="25B8C7C0" w14:textId="3294E6A3" w:rsidR="00AC22E6" w:rsidRPr="00AC22E6" w:rsidRDefault="00F9300A" w:rsidP="00224CF2">
            <w:pPr>
              <w:spacing w:line="300" w:lineRule="atLeast"/>
              <w:rPr>
                <w:rFonts w:asciiTheme="majorHAnsi" w:hAnsiTheme="majorHAnsi"/>
                <w:sz w:val="18"/>
                <w:szCs w:val="18"/>
              </w:rPr>
            </w:pPr>
            <w:r>
              <w:rPr>
                <w:rFonts w:asciiTheme="majorHAnsi" w:hAnsiTheme="majorHAnsi"/>
                <w:sz w:val="18"/>
                <w:szCs w:val="18"/>
              </w:rPr>
              <w:t xml:space="preserve">Soror </w:t>
            </w:r>
            <w:r w:rsidR="00AC22E6" w:rsidRPr="00AC22E6">
              <w:rPr>
                <w:rFonts w:asciiTheme="majorHAnsi" w:hAnsiTheme="majorHAnsi"/>
                <w:sz w:val="18"/>
                <w:szCs w:val="18"/>
              </w:rPr>
              <w:t xml:space="preserve">Sabrina Aiken; </w:t>
            </w:r>
            <w:r>
              <w:rPr>
                <w:rFonts w:asciiTheme="majorHAnsi" w:hAnsiTheme="majorHAnsi"/>
                <w:sz w:val="18"/>
                <w:szCs w:val="18"/>
              </w:rPr>
              <w:t xml:space="preserve">Soror </w:t>
            </w:r>
            <w:r w:rsidR="00AC22E6" w:rsidRPr="00AC22E6">
              <w:rPr>
                <w:rFonts w:asciiTheme="majorHAnsi" w:hAnsiTheme="majorHAnsi"/>
                <w:sz w:val="18"/>
                <w:szCs w:val="18"/>
              </w:rPr>
              <w:t xml:space="preserve">Tonja Brickhouse; </w:t>
            </w:r>
            <w:r>
              <w:rPr>
                <w:rFonts w:asciiTheme="majorHAnsi" w:hAnsiTheme="majorHAnsi"/>
                <w:sz w:val="18"/>
                <w:szCs w:val="18"/>
              </w:rPr>
              <w:t xml:space="preserve">Soror </w:t>
            </w:r>
            <w:r w:rsidR="00AC22E6" w:rsidRPr="00AC22E6">
              <w:rPr>
                <w:rFonts w:asciiTheme="majorHAnsi" w:hAnsiTheme="majorHAnsi"/>
                <w:sz w:val="18"/>
                <w:szCs w:val="18"/>
              </w:rPr>
              <w:t xml:space="preserve">Shenika Baisley-Woodley; </w:t>
            </w:r>
            <w:r>
              <w:rPr>
                <w:rFonts w:asciiTheme="majorHAnsi" w:hAnsiTheme="majorHAnsi"/>
                <w:sz w:val="18"/>
                <w:szCs w:val="18"/>
              </w:rPr>
              <w:t xml:space="preserve">Soror </w:t>
            </w:r>
            <w:r w:rsidR="00AC22E6">
              <w:rPr>
                <w:rFonts w:asciiTheme="majorHAnsi" w:hAnsiTheme="majorHAnsi"/>
                <w:sz w:val="18"/>
                <w:szCs w:val="18"/>
              </w:rPr>
              <w:t>Tonji Gatson-Johnson</w:t>
            </w:r>
            <w:r w:rsidR="00224CF2">
              <w:rPr>
                <w:rFonts w:asciiTheme="majorHAnsi" w:hAnsiTheme="majorHAnsi"/>
                <w:sz w:val="18"/>
                <w:szCs w:val="18"/>
              </w:rPr>
              <w:t xml:space="preserve"> (Pending Approval); </w:t>
            </w:r>
            <w:r>
              <w:rPr>
                <w:rFonts w:asciiTheme="majorHAnsi" w:hAnsiTheme="majorHAnsi"/>
                <w:sz w:val="18"/>
                <w:szCs w:val="18"/>
              </w:rPr>
              <w:t xml:space="preserve">Soror </w:t>
            </w:r>
            <w:r w:rsidR="00224CF2">
              <w:rPr>
                <w:rFonts w:asciiTheme="majorHAnsi" w:hAnsiTheme="majorHAnsi"/>
                <w:sz w:val="18"/>
                <w:szCs w:val="18"/>
              </w:rPr>
              <w:t>Delicia Davis (Pending Approval)</w:t>
            </w:r>
            <w:r w:rsidR="00AC22E6">
              <w:rPr>
                <w:rFonts w:asciiTheme="majorHAnsi" w:hAnsiTheme="majorHAnsi"/>
                <w:sz w:val="18"/>
                <w:szCs w:val="18"/>
              </w:rPr>
              <w:t xml:space="preserve"> </w:t>
            </w:r>
            <w:r>
              <w:rPr>
                <w:rFonts w:asciiTheme="majorHAnsi" w:hAnsiTheme="majorHAnsi"/>
                <w:sz w:val="18"/>
                <w:szCs w:val="18"/>
              </w:rPr>
              <w:t xml:space="preserve">Soror </w:t>
            </w:r>
            <w:r w:rsidR="00224CF2">
              <w:rPr>
                <w:rFonts w:asciiTheme="majorHAnsi" w:hAnsiTheme="majorHAnsi"/>
                <w:sz w:val="18"/>
                <w:szCs w:val="18"/>
              </w:rPr>
              <w:t xml:space="preserve">Sandra </w:t>
            </w:r>
            <w:r w:rsidR="00AC22E6">
              <w:rPr>
                <w:rFonts w:asciiTheme="majorHAnsi" w:hAnsiTheme="majorHAnsi"/>
                <w:sz w:val="18"/>
                <w:szCs w:val="18"/>
              </w:rPr>
              <w:t>Cooke</w:t>
            </w:r>
            <w:r w:rsidR="00224CF2">
              <w:rPr>
                <w:rFonts w:asciiTheme="majorHAnsi" w:hAnsiTheme="majorHAnsi"/>
                <w:sz w:val="18"/>
                <w:szCs w:val="18"/>
              </w:rPr>
              <w:t xml:space="preserve"> (Pending Approval);</w:t>
            </w:r>
            <w:r>
              <w:rPr>
                <w:rFonts w:asciiTheme="majorHAnsi" w:hAnsiTheme="majorHAnsi"/>
                <w:sz w:val="18"/>
                <w:szCs w:val="18"/>
              </w:rPr>
              <w:t xml:space="preserve">Soror </w:t>
            </w:r>
            <w:r w:rsidR="00AC22E6">
              <w:rPr>
                <w:rFonts w:asciiTheme="majorHAnsi" w:hAnsiTheme="majorHAnsi"/>
                <w:sz w:val="18"/>
                <w:szCs w:val="18"/>
              </w:rPr>
              <w:t>Yolanda Lee</w:t>
            </w:r>
            <w:r w:rsidR="00224CF2">
              <w:rPr>
                <w:rFonts w:asciiTheme="majorHAnsi" w:hAnsiTheme="majorHAnsi"/>
                <w:sz w:val="18"/>
                <w:szCs w:val="18"/>
              </w:rPr>
              <w:t xml:space="preserve"> (Pending Approval); </w:t>
            </w:r>
            <w:r>
              <w:rPr>
                <w:rFonts w:asciiTheme="majorHAnsi" w:hAnsiTheme="majorHAnsi"/>
                <w:sz w:val="18"/>
                <w:szCs w:val="18"/>
              </w:rPr>
              <w:t xml:space="preserve">Soror </w:t>
            </w:r>
            <w:r w:rsidR="00AC22E6">
              <w:rPr>
                <w:rFonts w:asciiTheme="majorHAnsi" w:hAnsiTheme="majorHAnsi"/>
                <w:sz w:val="18"/>
                <w:szCs w:val="18"/>
              </w:rPr>
              <w:t>Erika Bethune</w:t>
            </w:r>
            <w:r w:rsidR="00224CF2">
              <w:rPr>
                <w:rFonts w:asciiTheme="majorHAnsi" w:hAnsiTheme="majorHAnsi"/>
                <w:sz w:val="18"/>
                <w:szCs w:val="18"/>
              </w:rPr>
              <w:t xml:space="preserve"> (Pending Approval);</w:t>
            </w:r>
            <w:r>
              <w:rPr>
                <w:rFonts w:asciiTheme="majorHAnsi" w:hAnsiTheme="majorHAnsi"/>
                <w:sz w:val="18"/>
                <w:szCs w:val="18"/>
              </w:rPr>
              <w:t xml:space="preserve"> Soror </w:t>
            </w:r>
            <w:r w:rsidR="00AC22E6">
              <w:rPr>
                <w:rFonts w:asciiTheme="majorHAnsi" w:hAnsiTheme="majorHAnsi"/>
                <w:sz w:val="18"/>
                <w:szCs w:val="18"/>
              </w:rPr>
              <w:t>Danielle Weaver-Rogers</w:t>
            </w:r>
            <w:r w:rsidR="00224CF2">
              <w:rPr>
                <w:rFonts w:asciiTheme="majorHAnsi" w:hAnsiTheme="majorHAnsi"/>
                <w:sz w:val="18"/>
                <w:szCs w:val="18"/>
              </w:rPr>
              <w:t xml:space="preserve"> (Pending Approval); </w:t>
            </w:r>
            <w:r>
              <w:rPr>
                <w:rFonts w:asciiTheme="majorHAnsi" w:hAnsiTheme="majorHAnsi"/>
                <w:sz w:val="18"/>
                <w:szCs w:val="18"/>
              </w:rPr>
              <w:t xml:space="preserve">Soror </w:t>
            </w:r>
            <w:r w:rsidR="00224CF2">
              <w:rPr>
                <w:rFonts w:asciiTheme="majorHAnsi" w:hAnsiTheme="majorHAnsi"/>
                <w:sz w:val="18"/>
                <w:szCs w:val="18"/>
              </w:rPr>
              <w:t xml:space="preserve">Janice Crowley (Pending Approval); </w:t>
            </w:r>
            <w:r w:rsidR="00AC22E6">
              <w:rPr>
                <w:rFonts w:asciiTheme="majorHAnsi" w:hAnsiTheme="majorHAnsi"/>
                <w:sz w:val="18"/>
                <w:szCs w:val="18"/>
              </w:rPr>
              <w:t xml:space="preserve"> </w:t>
            </w:r>
            <w:r>
              <w:rPr>
                <w:rFonts w:asciiTheme="majorHAnsi" w:hAnsiTheme="majorHAnsi"/>
                <w:sz w:val="18"/>
                <w:szCs w:val="18"/>
              </w:rPr>
              <w:t xml:space="preserve">Soror </w:t>
            </w:r>
            <w:r w:rsidR="00AC22E6">
              <w:rPr>
                <w:rFonts w:asciiTheme="majorHAnsi" w:hAnsiTheme="majorHAnsi"/>
                <w:sz w:val="18"/>
                <w:szCs w:val="18"/>
              </w:rPr>
              <w:t>Sharon Semple-Hayes</w:t>
            </w:r>
            <w:r w:rsidR="00224CF2">
              <w:rPr>
                <w:rFonts w:asciiTheme="majorHAnsi" w:hAnsiTheme="majorHAnsi"/>
                <w:sz w:val="18"/>
                <w:szCs w:val="18"/>
              </w:rPr>
              <w:t xml:space="preserve"> (Pending Approval)</w:t>
            </w:r>
          </w:p>
        </w:tc>
      </w:tr>
      <w:tr w:rsidR="00AC22E6" w:rsidRPr="00AC22E6" w14:paraId="54F56738" w14:textId="77777777" w:rsidTr="00AC22E6">
        <w:tc>
          <w:tcPr>
            <w:tcW w:w="5611" w:type="dxa"/>
          </w:tcPr>
          <w:p w14:paraId="2377B29B"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Chair, Internal Audit Committee</w:t>
            </w:r>
          </w:p>
        </w:tc>
        <w:tc>
          <w:tcPr>
            <w:tcW w:w="5611" w:type="dxa"/>
          </w:tcPr>
          <w:p w14:paraId="420BACEA" w14:textId="77777777" w:rsidR="00AC22E6" w:rsidRPr="00AC22E6" w:rsidRDefault="00AC22E6" w:rsidP="00AC22E6">
            <w:pPr>
              <w:spacing w:line="300" w:lineRule="atLeast"/>
              <w:rPr>
                <w:rFonts w:asciiTheme="majorHAnsi" w:hAnsiTheme="majorHAnsi"/>
                <w:sz w:val="18"/>
                <w:szCs w:val="18"/>
              </w:rPr>
            </w:pPr>
            <w:r w:rsidRPr="00AC22E6">
              <w:rPr>
                <w:rFonts w:asciiTheme="majorHAnsi" w:hAnsiTheme="majorHAnsi"/>
                <w:sz w:val="18"/>
                <w:szCs w:val="18"/>
              </w:rPr>
              <w:t>Vacant</w:t>
            </w:r>
          </w:p>
        </w:tc>
      </w:tr>
    </w:tbl>
    <w:p w14:paraId="6585C3DB" w14:textId="77777777" w:rsidR="00AC22E6" w:rsidRDefault="00AC22E6" w:rsidP="00116442">
      <w:pPr>
        <w:spacing w:line="300" w:lineRule="atLeast"/>
        <w:rPr>
          <w:rFonts w:asciiTheme="majorHAnsi" w:hAnsiTheme="majorHAnsi"/>
          <w:b/>
          <w:sz w:val="22"/>
          <w:szCs w:val="22"/>
        </w:rPr>
      </w:pPr>
    </w:p>
    <w:p w14:paraId="57B793B4" w14:textId="77777777" w:rsidR="00AC22E6" w:rsidRDefault="00AC22E6" w:rsidP="00116442">
      <w:pPr>
        <w:spacing w:line="300" w:lineRule="atLeast"/>
        <w:rPr>
          <w:rFonts w:asciiTheme="majorHAnsi" w:hAnsiTheme="majorHAnsi"/>
          <w:b/>
          <w:sz w:val="22"/>
          <w:szCs w:val="22"/>
        </w:rPr>
      </w:pPr>
      <w:r>
        <w:rPr>
          <w:rFonts w:asciiTheme="majorHAnsi" w:hAnsiTheme="majorHAnsi"/>
          <w:b/>
          <w:sz w:val="22"/>
          <w:szCs w:val="22"/>
        </w:rPr>
        <w:t>Open Floor Nomination Discussion Notes:</w:t>
      </w:r>
    </w:p>
    <w:p w14:paraId="38AA56DA" w14:textId="49F8B52B" w:rsid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CHAIR, INTERNAL AUDIT COMMITTEE</w:t>
      </w:r>
      <w:r>
        <w:rPr>
          <w:rFonts w:asciiTheme="majorHAnsi" w:hAnsiTheme="majorHAnsi"/>
          <w:b/>
          <w:sz w:val="22"/>
          <w:szCs w:val="22"/>
        </w:rPr>
        <w:t xml:space="preserve">:  </w:t>
      </w:r>
      <w:r w:rsidRPr="00116442">
        <w:rPr>
          <w:rFonts w:asciiTheme="majorHAnsi" w:hAnsiTheme="majorHAnsi"/>
          <w:sz w:val="22"/>
          <w:szCs w:val="22"/>
        </w:rPr>
        <w:t xml:space="preserve">Soror Chonta Haynes nominated Soror </w:t>
      </w:r>
      <w:r w:rsidR="00F9300A">
        <w:rPr>
          <w:rFonts w:asciiTheme="majorHAnsi" w:hAnsiTheme="majorHAnsi"/>
          <w:sz w:val="22"/>
          <w:szCs w:val="22"/>
        </w:rPr>
        <w:t>L</w:t>
      </w:r>
      <w:r w:rsidRPr="00116442">
        <w:rPr>
          <w:rFonts w:asciiTheme="majorHAnsi" w:hAnsiTheme="majorHAnsi"/>
          <w:sz w:val="22"/>
          <w:szCs w:val="22"/>
        </w:rPr>
        <w:t xml:space="preserve">inda Porter- nomination declined.  Soror Leslie Brown nominated Soror Rhonda Turnage- nomination declined.  Soror Walinda McKnight Green nominated </w:t>
      </w:r>
      <w:r w:rsidR="00F9300A">
        <w:rPr>
          <w:rFonts w:asciiTheme="majorHAnsi" w:hAnsiTheme="majorHAnsi"/>
          <w:sz w:val="22"/>
          <w:szCs w:val="22"/>
        </w:rPr>
        <w:t>S</w:t>
      </w:r>
      <w:r w:rsidRPr="00116442">
        <w:rPr>
          <w:rFonts w:asciiTheme="majorHAnsi" w:hAnsiTheme="majorHAnsi"/>
          <w:sz w:val="22"/>
          <w:szCs w:val="22"/>
        </w:rPr>
        <w:t>oror Tiffany Mitchell</w:t>
      </w:r>
      <w:r w:rsidR="00DF163E">
        <w:rPr>
          <w:rFonts w:asciiTheme="majorHAnsi" w:hAnsiTheme="majorHAnsi"/>
          <w:sz w:val="22"/>
          <w:szCs w:val="22"/>
        </w:rPr>
        <w:t>-nom</w:t>
      </w:r>
      <w:r w:rsidRPr="00116442">
        <w:rPr>
          <w:rFonts w:asciiTheme="majorHAnsi" w:hAnsiTheme="majorHAnsi"/>
          <w:sz w:val="22"/>
          <w:szCs w:val="22"/>
        </w:rPr>
        <w:t xml:space="preserve">ination </w:t>
      </w:r>
      <w:r w:rsidR="00DF163E">
        <w:rPr>
          <w:rFonts w:asciiTheme="majorHAnsi" w:hAnsiTheme="majorHAnsi"/>
          <w:sz w:val="22"/>
          <w:szCs w:val="22"/>
        </w:rPr>
        <w:t>d</w:t>
      </w:r>
      <w:r w:rsidRPr="00116442">
        <w:rPr>
          <w:rFonts w:asciiTheme="majorHAnsi" w:hAnsiTheme="majorHAnsi"/>
          <w:sz w:val="22"/>
          <w:szCs w:val="22"/>
        </w:rPr>
        <w:t xml:space="preserve">eclined.  </w:t>
      </w:r>
    </w:p>
    <w:p w14:paraId="79D2C9B3" w14:textId="6B6F55EA" w:rsid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Member, Nominating Committee:</w:t>
      </w:r>
      <w:r>
        <w:rPr>
          <w:rFonts w:asciiTheme="majorHAnsi" w:hAnsiTheme="majorHAnsi"/>
          <w:sz w:val="22"/>
          <w:szCs w:val="22"/>
        </w:rPr>
        <w:t xml:space="preserve">  Soror M</w:t>
      </w:r>
      <w:r w:rsidR="00190248">
        <w:rPr>
          <w:rFonts w:asciiTheme="majorHAnsi" w:hAnsiTheme="majorHAnsi"/>
          <w:sz w:val="22"/>
          <w:szCs w:val="22"/>
        </w:rPr>
        <w:t>a</w:t>
      </w:r>
      <w:r>
        <w:rPr>
          <w:rFonts w:asciiTheme="majorHAnsi" w:hAnsiTheme="majorHAnsi"/>
          <w:sz w:val="22"/>
          <w:szCs w:val="22"/>
        </w:rPr>
        <w:t xml:space="preserve">rian </w:t>
      </w:r>
      <w:r w:rsidR="00DF163E">
        <w:rPr>
          <w:rFonts w:asciiTheme="majorHAnsi" w:hAnsiTheme="majorHAnsi"/>
          <w:sz w:val="22"/>
          <w:szCs w:val="22"/>
        </w:rPr>
        <w:t>Lauria-</w:t>
      </w:r>
      <w:r>
        <w:rPr>
          <w:rFonts w:asciiTheme="majorHAnsi" w:hAnsiTheme="majorHAnsi"/>
          <w:sz w:val="22"/>
          <w:szCs w:val="22"/>
        </w:rPr>
        <w:t>Gibson nominated Soror Tonji Gatson-John</w:t>
      </w:r>
      <w:r w:rsidR="00DF163E">
        <w:rPr>
          <w:rFonts w:asciiTheme="majorHAnsi" w:hAnsiTheme="majorHAnsi"/>
          <w:sz w:val="22"/>
          <w:szCs w:val="22"/>
        </w:rPr>
        <w:t>son</w:t>
      </w:r>
      <w:r>
        <w:rPr>
          <w:rFonts w:asciiTheme="majorHAnsi" w:hAnsiTheme="majorHAnsi"/>
          <w:sz w:val="22"/>
          <w:szCs w:val="22"/>
        </w:rPr>
        <w:t xml:space="preserve"> and Soror Delicia Davis</w:t>
      </w:r>
      <w:r w:rsidR="00AC22E6">
        <w:rPr>
          <w:rFonts w:asciiTheme="majorHAnsi" w:hAnsiTheme="majorHAnsi"/>
          <w:sz w:val="22"/>
          <w:szCs w:val="22"/>
        </w:rPr>
        <w:t>; both nominations were accepted</w:t>
      </w:r>
      <w:r>
        <w:rPr>
          <w:rFonts w:asciiTheme="majorHAnsi" w:hAnsiTheme="majorHAnsi"/>
          <w:sz w:val="22"/>
          <w:szCs w:val="22"/>
        </w:rPr>
        <w:t>.  Soror Chonta Haynes</w:t>
      </w:r>
      <w:r w:rsidR="00DF163E">
        <w:rPr>
          <w:rFonts w:asciiTheme="majorHAnsi" w:hAnsiTheme="majorHAnsi"/>
          <w:sz w:val="22"/>
          <w:szCs w:val="22"/>
        </w:rPr>
        <w:t xml:space="preserve"> nominated</w:t>
      </w:r>
      <w:r>
        <w:rPr>
          <w:rFonts w:asciiTheme="majorHAnsi" w:hAnsiTheme="majorHAnsi"/>
          <w:sz w:val="22"/>
          <w:szCs w:val="22"/>
        </w:rPr>
        <w:t xml:space="preserve"> Soror Sandra Cooke</w:t>
      </w:r>
      <w:r w:rsidR="00AC22E6">
        <w:rPr>
          <w:rFonts w:asciiTheme="majorHAnsi" w:hAnsiTheme="majorHAnsi"/>
          <w:sz w:val="22"/>
          <w:szCs w:val="22"/>
        </w:rPr>
        <w:t xml:space="preserve">-nomination accepted. </w:t>
      </w:r>
      <w:r>
        <w:rPr>
          <w:rFonts w:asciiTheme="majorHAnsi" w:hAnsiTheme="majorHAnsi"/>
          <w:sz w:val="22"/>
          <w:szCs w:val="22"/>
        </w:rPr>
        <w:t xml:space="preserve"> Soror Janice Crowley</w:t>
      </w:r>
      <w:r w:rsidR="00DF163E">
        <w:rPr>
          <w:rFonts w:asciiTheme="majorHAnsi" w:hAnsiTheme="majorHAnsi"/>
          <w:sz w:val="22"/>
          <w:szCs w:val="22"/>
        </w:rPr>
        <w:t xml:space="preserve"> nominated </w:t>
      </w:r>
      <w:r>
        <w:rPr>
          <w:rFonts w:asciiTheme="majorHAnsi" w:hAnsiTheme="majorHAnsi"/>
          <w:sz w:val="22"/>
          <w:szCs w:val="22"/>
        </w:rPr>
        <w:t>Soror Yolanda Lee and Soror Erika Bethune</w:t>
      </w:r>
      <w:r w:rsidR="00AC22E6">
        <w:rPr>
          <w:rFonts w:asciiTheme="majorHAnsi" w:hAnsiTheme="majorHAnsi"/>
          <w:sz w:val="22"/>
          <w:szCs w:val="22"/>
        </w:rPr>
        <w:t>- both nominations were accepted.</w:t>
      </w:r>
      <w:r>
        <w:rPr>
          <w:rFonts w:asciiTheme="majorHAnsi" w:hAnsiTheme="majorHAnsi"/>
          <w:sz w:val="22"/>
          <w:szCs w:val="22"/>
        </w:rPr>
        <w:t xml:space="preserve">  Soror Pamela Lee nominated </w:t>
      </w:r>
      <w:r w:rsidR="00DF163E">
        <w:rPr>
          <w:rFonts w:asciiTheme="majorHAnsi" w:hAnsiTheme="majorHAnsi"/>
          <w:sz w:val="22"/>
          <w:szCs w:val="22"/>
        </w:rPr>
        <w:t xml:space="preserve">Soror </w:t>
      </w:r>
      <w:r w:rsidR="00AC22E6">
        <w:rPr>
          <w:rFonts w:asciiTheme="majorHAnsi" w:hAnsiTheme="majorHAnsi"/>
          <w:sz w:val="22"/>
          <w:szCs w:val="22"/>
        </w:rPr>
        <w:t>D</w:t>
      </w:r>
      <w:r>
        <w:rPr>
          <w:rFonts w:asciiTheme="majorHAnsi" w:hAnsiTheme="majorHAnsi"/>
          <w:sz w:val="22"/>
          <w:szCs w:val="22"/>
        </w:rPr>
        <w:t>anielle Weaver-Rogers</w:t>
      </w:r>
      <w:r w:rsidR="00AC22E6">
        <w:rPr>
          <w:rFonts w:asciiTheme="majorHAnsi" w:hAnsiTheme="majorHAnsi"/>
          <w:sz w:val="22"/>
          <w:szCs w:val="22"/>
        </w:rPr>
        <w:t>-nomination accepted</w:t>
      </w:r>
      <w:r>
        <w:rPr>
          <w:rFonts w:asciiTheme="majorHAnsi" w:hAnsiTheme="majorHAnsi"/>
          <w:sz w:val="22"/>
          <w:szCs w:val="22"/>
        </w:rPr>
        <w:t>.  Soror Tina Fernandez nominate</w:t>
      </w:r>
      <w:r w:rsidR="00AC22E6">
        <w:rPr>
          <w:rFonts w:asciiTheme="majorHAnsi" w:hAnsiTheme="majorHAnsi"/>
          <w:sz w:val="22"/>
          <w:szCs w:val="22"/>
        </w:rPr>
        <w:t>d</w:t>
      </w:r>
      <w:r>
        <w:rPr>
          <w:rFonts w:asciiTheme="majorHAnsi" w:hAnsiTheme="majorHAnsi"/>
          <w:sz w:val="22"/>
          <w:szCs w:val="22"/>
        </w:rPr>
        <w:t xml:space="preserve"> Soror Rhonda Flowers</w:t>
      </w:r>
      <w:r w:rsidR="00AC22E6">
        <w:rPr>
          <w:rFonts w:asciiTheme="majorHAnsi" w:hAnsiTheme="majorHAnsi"/>
          <w:sz w:val="22"/>
          <w:szCs w:val="22"/>
        </w:rPr>
        <w:t xml:space="preserve">-nomination accepted but later withdrawn. </w:t>
      </w:r>
      <w:r>
        <w:rPr>
          <w:rFonts w:asciiTheme="majorHAnsi" w:hAnsiTheme="majorHAnsi"/>
          <w:sz w:val="22"/>
          <w:szCs w:val="22"/>
        </w:rPr>
        <w:t xml:space="preserve"> Soror Theresa Cross nominated Soror Sharon Semple-Hayes</w:t>
      </w:r>
      <w:r w:rsidR="00AC22E6">
        <w:rPr>
          <w:rFonts w:asciiTheme="majorHAnsi" w:hAnsiTheme="majorHAnsi"/>
          <w:sz w:val="22"/>
          <w:szCs w:val="22"/>
        </w:rPr>
        <w:t xml:space="preserve">- nomination accepted. </w:t>
      </w:r>
      <w:r>
        <w:rPr>
          <w:rFonts w:asciiTheme="majorHAnsi" w:hAnsiTheme="majorHAnsi"/>
          <w:sz w:val="22"/>
          <w:szCs w:val="22"/>
        </w:rPr>
        <w:t xml:space="preserve"> Soror Sharon Semple-Hayes nominated Soror Theresa Cross</w:t>
      </w:r>
      <w:r w:rsidR="00AC22E6">
        <w:rPr>
          <w:rFonts w:asciiTheme="majorHAnsi" w:hAnsiTheme="majorHAnsi"/>
          <w:sz w:val="22"/>
          <w:szCs w:val="22"/>
        </w:rPr>
        <w:t>-</w:t>
      </w:r>
      <w:r>
        <w:rPr>
          <w:rFonts w:asciiTheme="majorHAnsi" w:hAnsiTheme="majorHAnsi"/>
          <w:sz w:val="22"/>
          <w:szCs w:val="22"/>
        </w:rPr>
        <w:t xml:space="preserve"> nomination declined</w:t>
      </w:r>
      <w:r w:rsidR="00AC22E6">
        <w:rPr>
          <w:rFonts w:asciiTheme="majorHAnsi" w:hAnsiTheme="majorHAnsi"/>
          <w:sz w:val="22"/>
          <w:szCs w:val="22"/>
        </w:rPr>
        <w:t>.</w:t>
      </w:r>
      <w:r>
        <w:rPr>
          <w:rFonts w:asciiTheme="majorHAnsi" w:hAnsiTheme="majorHAnsi"/>
          <w:sz w:val="22"/>
          <w:szCs w:val="22"/>
        </w:rPr>
        <w:t xml:space="preserve"> </w:t>
      </w:r>
    </w:p>
    <w:p w14:paraId="2690D66F" w14:textId="77777777" w:rsid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C</w:t>
      </w:r>
      <w:r>
        <w:rPr>
          <w:rFonts w:asciiTheme="majorHAnsi" w:hAnsiTheme="majorHAnsi"/>
          <w:b/>
          <w:sz w:val="22"/>
          <w:szCs w:val="22"/>
        </w:rPr>
        <w:t>o</w:t>
      </w:r>
      <w:r w:rsidRPr="00116442">
        <w:rPr>
          <w:rFonts w:asciiTheme="majorHAnsi" w:hAnsiTheme="majorHAnsi"/>
          <w:b/>
          <w:sz w:val="22"/>
          <w:szCs w:val="22"/>
        </w:rPr>
        <w:t>-Chair Nominating Committee:</w:t>
      </w:r>
      <w:r>
        <w:rPr>
          <w:rFonts w:asciiTheme="majorHAnsi" w:hAnsiTheme="majorHAnsi"/>
          <w:sz w:val="22"/>
          <w:szCs w:val="22"/>
        </w:rPr>
        <w:t xml:space="preserve">  Soror Janice Crowle</w:t>
      </w:r>
      <w:r w:rsidR="00AC22E6">
        <w:rPr>
          <w:rFonts w:asciiTheme="majorHAnsi" w:hAnsiTheme="majorHAnsi"/>
          <w:sz w:val="22"/>
          <w:szCs w:val="22"/>
        </w:rPr>
        <w:t xml:space="preserve">y nominated Soror Sabrina Aiken- nomination accepted.  </w:t>
      </w:r>
      <w:r>
        <w:rPr>
          <w:rFonts w:asciiTheme="majorHAnsi" w:hAnsiTheme="majorHAnsi"/>
          <w:sz w:val="22"/>
          <w:szCs w:val="22"/>
        </w:rPr>
        <w:t>Soror Tina Fernandez nominated Soror Rhonda Flowers</w:t>
      </w:r>
      <w:r w:rsidR="00AC22E6">
        <w:rPr>
          <w:rFonts w:asciiTheme="majorHAnsi" w:hAnsiTheme="majorHAnsi"/>
          <w:sz w:val="22"/>
          <w:szCs w:val="22"/>
        </w:rPr>
        <w:t xml:space="preserve">- nomination </w:t>
      </w:r>
      <w:r>
        <w:rPr>
          <w:rFonts w:asciiTheme="majorHAnsi" w:hAnsiTheme="majorHAnsi"/>
          <w:sz w:val="22"/>
          <w:szCs w:val="22"/>
        </w:rPr>
        <w:t xml:space="preserve">accepted and </w:t>
      </w:r>
      <w:r w:rsidR="00AC22E6">
        <w:rPr>
          <w:rFonts w:asciiTheme="majorHAnsi" w:hAnsiTheme="majorHAnsi"/>
          <w:sz w:val="22"/>
          <w:szCs w:val="22"/>
        </w:rPr>
        <w:t xml:space="preserve">Soror Flowers </w:t>
      </w:r>
      <w:r>
        <w:rPr>
          <w:rFonts w:asciiTheme="majorHAnsi" w:hAnsiTheme="majorHAnsi"/>
          <w:sz w:val="22"/>
          <w:szCs w:val="22"/>
        </w:rPr>
        <w:t>requested to be removed f</w:t>
      </w:r>
      <w:r w:rsidR="00AC22E6">
        <w:rPr>
          <w:rFonts w:asciiTheme="majorHAnsi" w:hAnsiTheme="majorHAnsi"/>
          <w:sz w:val="22"/>
          <w:szCs w:val="22"/>
        </w:rPr>
        <w:t>rom the slate of candidates for Nominating Committee member</w:t>
      </w:r>
      <w:r>
        <w:rPr>
          <w:rFonts w:asciiTheme="majorHAnsi" w:hAnsiTheme="majorHAnsi"/>
          <w:sz w:val="22"/>
          <w:szCs w:val="22"/>
        </w:rPr>
        <w:t xml:space="preserve"> </w:t>
      </w:r>
    </w:p>
    <w:p w14:paraId="1D7F2449" w14:textId="143EDEBF" w:rsidR="00116442" w:rsidRDefault="00116442" w:rsidP="00116442">
      <w:pPr>
        <w:spacing w:line="300" w:lineRule="atLeast"/>
        <w:rPr>
          <w:rFonts w:asciiTheme="majorHAnsi" w:hAnsiTheme="majorHAnsi"/>
          <w:sz w:val="22"/>
          <w:szCs w:val="22"/>
        </w:rPr>
      </w:pPr>
      <w:r>
        <w:rPr>
          <w:rFonts w:asciiTheme="majorHAnsi" w:hAnsiTheme="majorHAnsi"/>
          <w:b/>
          <w:sz w:val="22"/>
          <w:szCs w:val="22"/>
        </w:rPr>
        <w:t xml:space="preserve">Chair Nominating Committee:  </w:t>
      </w:r>
      <w:r>
        <w:rPr>
          <w:rFonts w:asciiTheme="majorHAnsi" w:hAnsiTheme="majorHAnsi"/>
          <w:sz w:val="22"/>
          <w:szCs w:val="22"/>
        </w:rPr>
        <w:t>Soror Chonta Haynes nominated Soror Yolanda Lee and Soror Phildra Swagger</w:t>
      </w:r>
      <w:r w:rsidR="00AC22E6">
        <w:rPr>
          <w:rFonts w:asciiTheme="majorHAnsi" w:hAnsiTheme="majorHAnsi"/>
          <w:sz w:val="22"/>
          <w:szCs w:val="22"/>
        </w:rPr>
        <w:t xml:space="preserve">- Soror Lee declined nomination and Soror Swagger accepted the nomination.  </w:t>
      </w:r>
      <w:r>
        <w:rPr>
          <w:rFonts w:asciiTheme="majorHAnsi" w:hAnsiTheme="majorHAnsi"/>
          <w:sz w:val="22"/>
          <w:szCs w:val="22"/>
        </w:rPr>
        <w:t>Soror M</w:t>
      </w:r>
      <w:r w:rsidR="00190248">
        <w:rPr>
          <w:rFonts w:asciiTheme="majorHAnsi" w:hAnsiTheme="majorHAnsi"/>
          <w:sz w:val="22"/>
          <w:szCs w:val="22"/>
        </w:rPr>
        <w:t>a</w:t>
      </w:r>
      <w:r>
        <w:rPr>
          <w:rFonts w:asciiTheme="majorHAnsi" w:hAnsiTheme="majorHAnsi"/>
          <w:sz w:val="22"/>
          <w:szCs w:val="22"/>
        </w:rPr>
        <w:t>rian Lauria-Gibson nominated Soror Tonja Brickhouse who declined</w:t>
      </w:r>
      <w:r w:rsidR="00AC22E6">
        <w:rPr>
          <w:rFonts w:asciiTheme="majorHAnsi" w:hAnsiTheme="majorHAnsi"/>
          <w:sz w:val="22"/>
          <w:szCs w:val="22"/>
        </w:rPr>
        <w:t xml:space="preserve"> the nomination.</w:t>
      </w:r>
      <w:r>
        <w:rPr>
          <w:rFonts w:asciiTheme="majorHAnsi" w:hAnsiTheme="majorHAnsi"/>
          <w:sz w:val="22"/>
          <w:szCs w:val="22"/>
        </w:rPr>
        <w:t xml:space="preserve"> </w:t>
      </w:r>
    </w:p>
    <w:p w14:paraId="319FD4B2" w14:textId="00AEFC9F" w:rsid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 xml:space="preserve">Historian Nominations:  </w:t>
      </w:r>
      <w:r>
        <w:rPr>
          <w:rFonts w:asciiTheme="majorHAnsi" w:hAnsiTheme="majorHAnsi"/>
          <w:sz w:val="22"/>
          <w:szCs w:val="22"/>
        </w:rPr>
        <w:t xml:space="preserve">Soror Chonta Hayes nominated </w:t>
      </w:r>
      <w:r w:rsidR="0085763E">
        <w:rPr>
          <w:rFonts w:asciiTheme="majorHAnsi" w:hAnsiTheme="majorHAnsi"/>
          <w:sz w:val="22"/>
          <w:szCs w:val="22"/>
        </w:rPr>
        <w:t xml:space="preserve">Soror </w:t>
      </w:r>
      <w:r>
        <w:rPr>
          <w:rFonts w:asciiTheme="majorHAnsi" w:hAnsiTheme="majorHAnsi"/>
          <w:sz w:val="22"/>
          <w:szCs w:val="22"/>
        </w:rPr>
        <w:t>N’Keiba Estelle</w:t>
      </w:r>
      <w:r w:rsidR="00AC22E6">
        <w:rPr>
          <w:rFonts w:asciiTheme="majorHAnsi" w:hAnsiTheme="majorHAnsi"/>
          <w:sz w:val="22"/>
          <w:szCs w:val="22"/>
        </w:rPr>
        <w:t>-nomination accepted.</w:t>
      </w:r>
      <w:r>
        <w:rPr>
          <w:rFonts w:asciiTheme="majorHAnsi" w:hAnsiTheme="majorHAnsi"/>
          <w:sz w:val="22"/>
          <w:szCs w:val="22"/>
        </w:rPr>
        <w:t xml:space="preserve"> </w:t>
      </w:r>
    </w:p>
    <w:p w14:paraId="5BAF71C6" w14:textId="77777777" w:rsid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Assistant Financial Secretary</w:t>
      </w:r>
      <w:r>
        <w:rPr>
          <w:rFonts w:asciiTheme="majorHAnsi" w:hAnsiTheme="majorHAnsi"/>
          <w:b/>
          <w:sz w:val="22"/>
          <w:szCs w:val="22"/>
        </w:rPr>
        <w:t xml:space="preserve">- </w:t>
      </w:r>
      <w:r>
        <w:rPr>
          <w:rFonts w:asciiTheme="majorHAnsi" w:hAnsiTheme="majorHAnsi"/>
          <w:sz w:val="22"/>
          <w:szCs w:val="22"/>
        </w:rPr>
        <w:t>Soror Lorita Shirley nominated Soror Kay Powell who accepted the nomination.</w:t>
      </w:r>
    </w:p>
    <w:p w14:paraId="74ACB336" w14:textId="77777777" w:rsidR="00116442" w:rsidRDefault="00116442" w:rsidP="00116442">
      <w:pPr>
        <w:spacing w:line="300" w:lineRule="atLeast"/>
        <w:rPr>
          <w:rFonts w:asciiTheme="majorHAnsi" w:hAnsiTheme="majorHAnsi"/>
          <w:sz w:val="22"/>
          <w:szCs w:val="22"/>
        </w:rPr>
      </w:pPr>
      <w:r w:rsidRPr="00CB2533">
        <w:rPr>
          <w:rFonts w:asciiTheme="majorHAnsi" w:hAnsiTheme="majorHAnsi"/>
          <w:b/>
          <w:sz w:val="22"/>
          <w:szCs w:val="22"/>
        </w:rPr>
        <w:t xml:space="preserve">Financial Secretary- </w:t>
      </w:r>
      <w:r w:rsidRPr="00CB2533">
        <w:rPr>
          <w:rFonts w:asciiTheme="majorHAnsi" w:hAnsiTheme="majorHAnsi"/>
          <w:sz w:val="22"/>
          <w:szCs w:val="22"/>
        </w:rPr>
        <w:t>Soror C</w:t>
      </w:r>
      <w:r>
        <w:rPr>
          <w:rFonts w:asciiTheme="majorHAnsi" w:hAnsiTheme="majorHAnsi"/>
          <w:sz w:val="22"/>
          <w:szCs w:val="22"/>
        </w:rPr>
        <w:t>onstance Bowers nominated Soror Dr. Chonta Haynes</w:t>
      </w:r>
      <w:r w:rsidR="00AC22E6">
        <w:rPr>
          <w:rFonts w:asciiTheme="majorHAnsi" w:hAnsiTheme="majorHAnsi"/>
          <w:sz w:val="22"/>
          <w:szCs w:val="22"/>
        </w:rPr>
        <w:t>- nomination declined</w:t>
      </w:r>
      <w:r>
        <w:rPr>
          <w:rFonts w:asciiTheme="majorHAnsi" w:hAnsiTheme="majorHAnsi"/>
          <w:sz w:val="22"/>
          <w:szCs w:val="22"/>
        </w:rPr>
        <w:t xml:space="preserve">.  </w:t>
      </w:r>
    </w:p>
    <w:p w14:paraId="2064093E" w14:textId="77777777" w:rsid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Assistant Treasurer:</w:t>
      </w:r>
      <w:r>
        <w:rPr>
          <w:rFonts w:asciiTheme="majorHAnsi" w:hAnsiTheme="majorHAnsi"/>
          <w:sz w:val="22"/>
          <w:szCs w:val="22"/>
        </w:rPr>
        <w:t xml:space="preserve">  Soror Leslie Brown nominated Soror Chonta Haynes</w:t>
      </w:r>
      <w:r w:rsidR="00AC22E6">
        <w:rPr>
          <w:rFonts w:asciiTheme="majorHAnsi" w:hAnsiTheme="majorHAnsi"/>
          <w:sz w:val="22"/>
          <w:szCs w:val="22"/>
        </w:rPr>
        <w:t>- nomination accepted.</w:t>
      </w:r>
    </w:p>
    <w:p w14:paraId="38C35548" w14:textId="77777777" w:rsid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Treasurer</w:t>
      </w:r>
      <w:r>
        <w:rPr>
          <w:rFonts w:asciiTheme="majorHAnsi" w:hAnsiTheme="majorHAnsi"/>
          <w:sz w:val="22"/>
          <w:szCs w:val="22"/>
        </w:rPr>
        <w:t>:  no nominations</w:t>
      </w:r>
    </w:p>
    <w:p w14:paraId="38AB891E" w14:textId="77777777" w:rsid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Corresponding Secretary</w:t>
      </w:r>
      <w:r>
        <w:rPr>
          <w:rFonts w:asciiTheme="majorHAnsi" w:hAnsiTheme="majorHAnsi"/>
          <w:b/>
          <w:sz w:val="22"/>
          <w:szCs w:val="22"/>
        </w:rPr>
        <w:t xml:space="preserve">:  </w:t>
      </w:r>
      <w:r>
        <w:rPr>
          <w:rFonts w:asciiTheme="majorHAnsi" w:hAnsiTheme="majorHAnsi"/>
          <w:sz w:val="22"/>
          <w:szCs w:val="22"/>
        </w:rPr>
        <w:t>Soror Chonta Haynes nominated Soror Sandra Cooke and Soror Deidra Joseph</w:t>
      </w:r>
      <w:r w:rsidR="00AC22E6">
        <w:rPr>
          <w:rFonts w:asciiTheme="majorHAnsi" w:hAnsiTheme="majorHAnsi"/>
          <w:sz w:val="22"/>
          <w:szCs w:val="22"/>
        </w:rPr>
        <w:t>-both nominations accepted.</w:t>
      </w:r>
      <w:r>
        <w:rPr>
          <w:rFonts w:asciiTheme="majorHAnsi" w:hAnsiTheme="majorHAnsi"/>
          <w:sz w:val="22"/>
          <w:szCs w:val="22"/>
        </w:rPr>
        <w:t xml:space="preserve"> </w:t>
      </w:r>
    </w:p>
    <w:p w14:paraId="27B81533" w14:textId="77777777" w:rsidR="00116442" w:rsidRDefault="00116442" w:rsidP="00116442">
      <w:pPr>
        <w:spacing w:line="300" w:lineRule="atLeast"/>
        <w:rPr>
          <w:rFonts w:asciiTheme="majorHAnsi" w:hAnsiTheme="majorHAnsi"/>
          <w:b/>
          <w:sz w:val="22"/>
          <w:szCs w:val="22"/>
        </w:rPr>
      </w:pPr>
      <w:r w:rsidRPr="00116442">
        <w:rPr>
          <w:rFonts w:asciiTheme="majorHAnsi" w:hAnsiTheme="majorHAnsi"/>
          <w:b/>
          <w:sz w:val="22"/>
          <w:szCs w:val="22"/>
        </w:rPr>
        <w:t>As</w:t>
      </w:r>
      <w:r w:rsidR="005237B3">
        <w:rPr>
          <w:rFonts w:asciiTheme="majorHAnsi" w:hAnsiTheme="majorHAnsi"/>
          <w:b/>
          <w:sz w:val="22"/>
          <w:szCs w:val="22"/>
        </w:rPr>
        <w:t xml:space="preserve">sistant Corresponding Secretary:  </w:t>
      </w:r>
      <w:r w:rsidR="005237B3">
        <w:rPr>
          <w:rFonts w:asciiTheme="majorHAnsi" w:hAnsiTheme="majorHAnsi"/>
          <w:sz w:val="22"/>
          <w:szCs w:val="22"/>
        </w:rPr>
        <w:t>no additional nominations received</w:t>
      </w:r>
      <w:r w:rsidRPr="00116442">
        <w:rPr>
          <w:rFonts w:asciiTheme="majorHAnsi" w:hAnsiTheme="majorHAnsi"/>
          <w:b/>
          <w:sz w:val="22"/>
          <w:szCs w:val="22"/>
        </w:rPr>
        <w:t xml:space="preserve">  </w:t>
      </w:r>
    </w:p>
    <w:p w14:paraId="5C11FC13" w14:textId="77777777" w:rsidR="00DF163E" w:rsidRDefault="00116442" w:rsidP="00116442">
      <w:pPr>
        <w:spacing w:line="300" w:lineRule="atLeast"/>
        <w:rPr>
          <w:rFonts w:asciiTheme="majorHAnsi" w:hAnsiTheme="majorHAnsi"/>
          <w:sz w:val="22"/>
          <w:szCs w:val="22"/>
        </w:rPr>
      </w:pPr>
      <w:r>
        <w:rPr>
          <w:rFonts w:asciiTheme="majorHAnsi" w:hAnsiTheme="majorHAnsi"/>
          <w:b/>
          <w:sz w:val="22"/>
          <w:szCs w:val="22"/>
        </w:rPr>
        <w:t>Assistant Recording Secretary</w:t>
      </w:r>
      <w:r w:rsidRPr="00116442">
        <w:rPr>
          <w:rFonts w:asciiTheme="majorHAnsi" w:hAnsiTheme="majorHAnsi"/>
          <w:sz w:val="22"/>
          <w:szCs w:val="22"/>
        </w:rPr>
        <w:t>: Soror Areatha Morrow nominated Soror Phildra Swagger</w:t>
      </w:r>
      <w:r w:rsidR="00AC22E6">
        <w:rPr>
          <w:rFonts w:asciiTheme="majorHAnsi" w:hAnsiTheme="majorHAnsi"/>
          <w:sz w:val="22"/>
          <w:szCs w:val="22"/>
        </w:rPr>
        <w:t>- nomination accepted.</w:t>
      </w:r>
      <w:r>
        <w:rPr>
          <w:rFonts w:asciiTheme="majorHAnsi" w:hAnsiTheme="majorHAnsi"/>
          <w:sz w:val="22"/>
          <w:szCs w:val="22"/>
        </w:rPr>
        <w:t xml:space="preserve"> </w:t>
      </w:r>
    </w:p>
    <w:p w14:paraId="390047BC" w14:textId="77777777" w:rsidR="00116442" w:rsidRPr="005237B3"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Recording Secretary:</w:t>
      </w:r>
      <w:r w:rsidR="005237B3">
        <w:rPr>
          <w:rFonts w:asciiTheme="majorHAnsi" w:hAnsiTheme="majorHAnsi"/>
          <w:b/>
          <w:sz w:val="22"/>
          <w:szCs w:val="22"/>
        </w:rPr>
        <w:t xml:space="preserve"> </w:t>
      </w:r>
      <w:r w:rsidR="005237B3">
        <w:rPr>
          <w:rFonts w:asciiTheme="majorHAnsi" w:hAnsiTheme="majorHAnsi"/>
          <w:sz w:val="22"/>
          <w:szCs w:val="22"/>
        </w:rPr>
        <w:t>no additional nominations received</w:t>
      </w:r>
    </w:p>
    <w:p w14:paraId="5ACCC12D" w14:textId="1033FEB5" w:rsidR="00116442" w:rsidRDefault="00116442" w:rsidP="00116442">
      <w:pPr>
        <w:spacing w:line="300" w:lineRule="atLeast"/>
        <w:rPr>
          <w:rFonts w:asciiTheme="majorHAnsi" w:hAnsiTheme="majorHAnsi"/>
          <w:sz w:val="22"/>
          <w:szCs w:val="22"/>
        </w:rPr>
      </w:pPr>
      <w:r>
        <w:rPr>
          <w:rFonts w:asciiTheme="majorHAnsi" w:hAnsiTheme="majorHAnsi"/>
          <w:b/>
          <w:sz w:val="22"/>
          <w:szCs w:val="22"/>
        </w:rPr>
        <w:t>3</w:t>
      </w:r>
      <w:r w:rsidRPr="00116442">
        <w:rPr>
          <w:rFonts w:asciiTheme="majorHAnsi" w:hAnsiTheme="majorHAnsi"/>
          <w:b/>
          <w:sz w:val="22"/>
          <w:szCs w:val="22"/>
          <w:vertAlign w:val="superscript"/>
        </w:rPr>
        <w:t>rd</w:t>
      </w:r>
      <w:r>
        <w:rPr>
          <w:rFonts w:asciiTheme="majorHAnsi" w:hAnsiTheme="majorHAnsi"/>
          <w:b/>
          <w:sz w:val="22"/>
          <w:szCs w:val="22"/>
        </w:rPr>
        <w:t xml:space="preserve"> Vice President:  </w:t>
      </w:r>
      <w:r>
        <w:rPr>
          <w:rFonts w:asciiTheme="majorHAnsi" w:hAnsiTheme="majorHAnsi"/>
          <w:sz w:val="22"/>
          <w:szCs w:val="22"/>
        </w:rPr>
        <w:t xml:space="preserve">Soror Janette Spencer-Davis nominated Soror Angie Brown who declined.  Soror Janice Crowley </w:t>
      </w:r>
      <w:r>
        <w:rPr>
          <w:rFonts w:asciiTheme="majorHAnsi" w:hAnsiTheme="majorHAnsi"/>
          <w:sz w:val="22"/>
          <w:szCs w:val="22"/>
        </w:rPr>
        <w:lastRenderedPageBreak/>
        <w:t>nominated Soror DeVonne McKeever Daniels who declined. Soror Leslie Brown nominated Soror Mallory Davis who declined</w:t>
      </w:r>
      <w:r w:rsidR="00AC22E6">
        <w:rPr>
          <w:rFonts w:asciiTheme="majorHAnsi" w:hAnsiTheme="majorHAnsi"/>
          <w:sz w:val="22"/>
          <w:szCs w:val="22"/>
        </w:rPr>
        <w:t xml:space="preserve">. </w:t>
      </w:r>
      <w:r>
        <w:rPr>
          <w:rFonts w:asciiTheme="majorHAnsi" w:hAnsiTheme="majorHAnsi"/>
          <w:sz w:val="22"/>
          <w:szCs w:val="22"/>
        </w:rPr>
        <w:t>Soror Vernell Savage nominated Soror Linda Porter who declined; Soror Constance Bowers-Cross nominated Soror Janice Crowley</w:t>
      </w:r>
      <w:r w:rsidR="00AC22E6">
        <w:rPr>
          <w:rFonts w:asciiTheme="majorHAnsi" w:hAnsiTheme="majorHAnsi"/>
          <w:sz w:val="22"/>
          <w:szCs w:val="22"/>
        </w:rPr>
        <w:t xml:space="preserve">- nomination declined. </w:t>
      </w:r>
      <w:r>
        <w:rPr>
          <w:rFonts w:asciiTheme="majorHAnsi" w:hAnsiTheme="majorHAnsi"/>
          <w:sz w:val="22"/>
          <w:szCs w:val="22"/>
        </w:rPr>
        <w:t xml:space="preserve"> Soror Janice Crowley nominated </w:t>
      </w:r>
      <w:r w:rsidR="00AC22E6">
        <w:rPr>
          <w:rFonts w:asciiTheme="majorHAnsi" w:hAnsiTheme="majorHAnsi"/>
          <w:sz w:val="22"/>
          <w:szCs w:val="22"/>
        </w:rPr>
        <w:t xml:space="preserve">Soror </w:t>
      </w:r>
      <w:r>
        <w:rPr>
          <w:rFonts w:asciiTheme="majorHAnsi" w:hAnsiTheme="majorHAnsi"/>
          <w:sz w:val="22"/>
          <w:szCs w:val="22"/>
        </w:rPr>
        <w:t>Alanna Harmon</w:t>
      </w:r>
      <w:r w:rsidR="00AC22E6">
        <w:rPr>
          <w:rFonts w:asciiTheme="majorHAnsi" w:hAnsiTheme="majorHAnsi"/>
          <w:sz w:val="22"/>
          <w:szCs w:val="22"/>
        </w:rPr>
        <w:t>-nomination</w:t>
      </w:r>
      <w:r>
        <w:rPr>
          <w:rFonts w:asciiTheme="majorHAnsi" w:hAnsiTheme="majorHAnsi"/>
          <w:sz w:val="22"/>
          <w:szCs w:val="22"/>
        </w:rPr>
        <w:t xml:space="preserve"> declined; Soror</w:t>
      </w:r>
      <w:r w:rsidR="00AC22E6">
        <w:rPr>
          <w:rFonts w:asciiTheme="majorHAnsi" w:hAnsiTheme="majorHAnsi"/>
          <w:sz w:val="22"/>
          <w:szCs w:val="22"/>
        </w:rPr>
        <w:t xml:space="preserve"> Lorita Shirley nominated Soror </w:t>
      </w:r>
      <w:r>
        <w:rPr>
          <w:rFonts w:asciiTheme="majorHAnsi" w:hAnsiTheme="majorHAnsi"/>
          <w:sz w:val="22"/>
          <w:szCs w:val="22"/>
        </w:rPr>
        <w:t xml:space="preserve">Jackie Bee </w:t>
      </w:r>
      <w:r w:rsidR="00AC22E6">
        <w:rPr>
          <w:rFonts w:asciiTheme="majorHAnsi" w:hAnsiTheme="majorHAnsi"/>
          <w:sz w:val="22"/>
          <w:szCs w:val="22"/>
        </w:rPr>
        <w:t xml:space="preserve">– nomination not accepted due to Mrs. Bee not being on the call.  Soror Janette Spencer Davis nominated Soror Aizda </w:t>
      </w:r>
      <w:r w:rsidR="00224CF2">
        <w:rPr>
          <w:rFonts w:asciiTheme="majorHAnsi" w:hAnsiTheme="majorHAnsi"/>
          <w:sz w:val="22"/>
          <w:szCs w:val="22"/>
        </w:rPr>
        <w:t xml:space="preserve">Thomas–nomination not accepted due to not being </w:t>
      </w:r>
      <w:r>
        <w:rPr>
          <w:rFonts w:asciiTheme="majorHAnsi" w:hAnsiTheme="majorHAnsi"/>
          <w:sz w:val="22"/>
          <w:szCs w:val="22"/>
        </w:rPr>
        <w:t>on call</w:t>
      </w:r>
      <w:r w:rsidR="00224CF2">
        <w:rPr>
          <w:rFonts w:asciiTheme="majorHAnsi" w:hAnsiTheme="majorHAnsi"/>
          <w:sz w:val="22"/>
          <w:szCs w:val="22"/>
        </w:rPr>
        <w:t>.</w:t>
      </w:r>
      <w:r>
        <w:rPr>
          <w:rFonts w:asciiTheme="majorHAnsi" w:hAnsiTheme="majorHAnsi"/>
          <w:sz w:val="22"/>
          <w:szCs w:val="22"/>
        </w:rPr>
        <w:t xml:space="preserve"> Soror Edith Randolph nominated </w:t>
      </w:r>
      <w:r w:rsidR="00190248">
        <w:rPr>
          <w:rFonts w:asciiTheme="majorHAnsi" w:hAnsiTheme="majorHAnsi"/>
          <w:sz w:val="22"/>
          <w:szCs w:val="22"/>
        </w:rPr>
        <w:t>S</w:t>
      </w:r>
      <w:r>
        <w:rPr>
          <w:rFonts w:asciiTheme="majorHAnsi" w:hAnsiTheme="majorHAnsi"/>
          <w:sz w:val="22"/>
          <w:szCs w:val="22"/>
        </w:rPr>
        <w:t>oror Silver Funches</w:t>
      </w:r>
      <w:r w:rsidR="00224CF2">
        <w:rPr>
          <w:rFonts w:asciiTheme="majorHAnsi" w:hAnsiTheme="majorHAnsi"/>
          <w:sz w:val="22"/>
          <w:szCs w:val="22"/>
        </w:rPr>
        <w:t xml:space="preserve">- nomination </w:t>
      </w:r>
      <w:r>
        <w:rPr>
          <w:rFonts w:asciiTheme="majorHAnsi" w:hAnsiTheme="majorHAnsi"/>
          <w:sz w:val="22"/>
          <w:szCs w:val="22"/>
        </w:rPr>
        <w:t>declined.</w:t>
      </w:r>
    </w:p>
    <w:p w14:paraId="7C1BB8EE" w14:textId="32923DE6" w:rsidR="00116442" w:rsidRPr="00116442"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2</w:t>
      </w:r>
      <w:r w:rsidRPr="00116442">
        <w:rPr>
          <w:rFonts w:asciiTheme="majorHAnsi" w:hAnsiTheme="majorHAnsi"/>
          <w:b/>
          <w:sz w:val="22"/>
          <w:szCs w:val="22"/>
          <w:vertAlign w:val="superscript"/>
        </w:rPr>
        <w:t>nd</w:t>
      </w:r>
      <w:r w:rsidRPr="00116442">
        <w:rPr>
          <w:rFonts w:asciiTheme="majorHAnsi" w:hAnsiTheme="majorHAnsi"/>
          <w:b/>
          <w:sz w:val="22"/>
          <w:szCs w:val="22"/>
        </w:rPr>
        <w:t xml:space="preserve"> Vice President:  </w:t>
      </w:r>
      <w:r w:rsidRPr="00116442">
        <w:rPr>
          <w:rFonts w:asciiTheme="majorHAnsi" w:hAnsiTheme="majorHAnsi"/>
          <w:sz w:val="22"/>
          <w:szCs w:val="22"/>
        </w:rPr>
        <w:t xml:space="preserve">Soror Tina Fernandez nominated </w:t>
      </w:r>
      <w:r w:rsidR="0085763E">
        <w:rPr>
          <w:rFonts w:asciiTheme="majorHAnsi" w:hAnsiTheme="majorHAnsi"/>
          <w:sz w:val="22"/>
          <w:szCs w:val="22"/>
        </w:rPr>
        <w:t xml:space="preserve">Soror </w:t>
      </w:r>
      <w:r w:rsidRPr="00116442">
        <w:rPr>
          <w:rFonts w:asciiTheme="majorHAnsi" w:hAnsiTheme="majorHAnsi"/>
          <w:sz w:val="22"/>
          <w:szCs w:val="22"/>
        </w:rPr>
        <w:t xml:space="preserve">Estella Gray- </w:t>
      </w:r>
      <w:r w:rsidR="00224CF2">
        <w:rPr>
          <w:rFonts w:asciiTheme="majorHAnsi" w:hAnsiTheme="majorHAnsi"/>
          <w:sz w:val="22"/>
          <w:szCs w:val="22"/>
        </w:rPr>
        <w:t xml:space="preserve">nomination </w:t>
      </w:r>
      <w:r w:rsidRPr="00116442">
        <w:rPr>
          <w:rFonts w:asciiTheme="majorHAnsi" w:hAnsiTheme="majorHAnsi"/>
          <w:sz w:val="22"/>
          <w:szCs w:val="22"/>
        </w:rPr>
        <w:t>accepted</w:t>
      </w:r>
      <w:r w:rsidR="00224CF2">
        <w:rPr>
          <w:rFonts w:asciiTheme="majorHAnsi" w:hAnsiTheme="majorHAnsi"/>
          <w:sz w:val="22"/>
          <w:szCs w:val="22"/>
        </w:rPr>
        <w:t>.</w:t>
      </w:r>
      <w:r w:rsidRPr="00116442">
        <w:rPr>
          <w:rFonts w:asciiTheme="majorHAnsi" w:hAnsiTheme="majorHAnsi"/>
          <w:sz w:val="22"/>
          <w:szCs w:val="22"/>
        </w:rPr>
        <w:t xml:space="preserve"> Soror Sabrina Aiken nominated Soror Theresa Cross</w:t>
      </w:r>
      <w:r w:rsidR="00224CF2">
        <w:rPr>
          <w:rFonts w:asciiTheme="majorHAnsi" w:hAnsiTheme="majorHAnsi"/>
          <w:sz w:val="22"/>
          <w:szCs w:val="22"/>
        </w:rPr>
        <w:t>- nomination accepted.</w:t>
      </w:r>
      <w:r w:rsidRPr="00116442">
        <w:rPr>
          <w:rFonts w:asciiTheme="majorHAnsi" w:hAnsiTheme="majorHAnsi"/>
          <w:sz w:val="22"/>
          <w:szCs w:val="22"/>
        </w:rPr>
        <w:t xml:space="preserve"> Soror </w:t>
      </w:r>
      <w:r w:rsidR="0085763E">
        <w:rPr>
          <w:rFonts w:asciiTheme="majorHAnsi" w:hAnsiTheme="majorHAnsi"/>
          <w:sz w:val="22"/>
          <w:szCs w:val="22"/>
        </w:rPr>
        <w:t>Wa</w:t>
      </w:r>
      <w:r w:rsidRPr="00116442">
        <w:rPr>
          <w:rFonts w:asciiTheme="majorHAnsi" w:hAnsiTheme="majorHAnsi"/>
          <w:sz w:val="22"/>
          <w:szCs w:val="22"/>
        </w:rPr>
        <w:t>linda McKnight Green nominated Soror Linda Porter</w:t>
      </w:r>
      <w:r w:rsidR="00224CF2">
        <w:rPr>
          <w:rFonts w:asciiTheme="majorHAnsi" w:hAnsiTheme="majorHAnsi"/>
          <w:sz w:val="22"/>
          <w:szCs w:val="22"/>
        </w:rPr>
        <w:t xml:space="preserve">-nomination accepted. </w:t>
      </w:r>
      <w:r w:rsidRPr="00116442">
        <w:rPr>
          <w:rFonts w:asciiTheme="majorHAnsi" w:hAnsiTheme="majorHAnsi"/>
          <w:sz w:val="22"/>
          <w:szCs w:val="22"/>
        </w:rPr>
        <w:t>Soror Gloria Glover nominated Soror Areatha Morrow</w:t>
      </w:r>
      <w:r w:rsidR="00224CF2">
        <w:rPr>
          <w:rFonts w:asciiTheme="majorHAnsi" w:hAnsiTheme="majorHAnsi"/>
          <w:sz w:val="22"/>
          <w:szCs w:val="22"/>
        </w:rPr>
        <w:t>-nomination</w:t>
      </w:r>
      <w:r w:rsidRPr="00116442">
        <w:rPr>
          <w:rFonts w:asciiTheme="majorHAnsi" w:hAnsiTheme="majorHAnsi"/>
          <w:sz w:val="22"/>
          <w:szCs w:val="22"/>
        </w:rPr>
        <w:t xml:space="preserve"> declined</w:t>
      </w:r>
      <w:r w:rsidR="00224CF2">
        <w:rPr>
          <w:rFonts w:asciiTheme="majorHAnsi" w:hAnsiTheme="majorHAnsi"/>
          <w:sz w:val="22"/>
          <w:szCs w:val="22"/>
        </w:rPr>
        <w:t xml:space="preserve">. </w:t>
      </w:r>
      <w:r w:rsidRPr="00116442">
        <w:rPr>
          <w:rFonts w:asciiTheme="majorHAnsi" w:hAnsiTheme="majorHAnsi"/>
          <w:sz w:val="22"/>
          <w:szCs w:val="22"/>
        </w:rPr>
        <w:t xml:space="preserve">Soror </w:t>
      </w:r>
      <w:r w:rsidR="0085763E">
        <w:rPr>
          <w:rFonts w:asciiTheme="majorHAnsi" w:hAnsiTheme="majorHAnsi"/>
          <w:sz w:val="22"/>
          <w:szCs w:val="22"/>
        </w:rPr>
        <w:t xml:space="preserve">Gloria </w:t>
      </w:r>
      <w:r w:rsidRPr="00116442">
        <w:rPr>
          <w:rFonts w:asciiTheme="majorHAnsi" w:hAnsiTheme="majorHAnsi"/>
          <w:sz w:val="22"/>
          <w:szCs w:val="22"/>
        </w:rPr>
        <w:t>R</w:t>
      </w:r>
      <w:r w:rsidR="0085763E">
        <w:rPr>
          <w:rFonts w:asciiTheme="majorHAnsi" w:hAnsiTheme="majorHAnsi"/>
          <w:sz w:val="22"/>
          <w:szCs w:val="22"/>
        </w:rPr>
        <w:t>i</w:t>
      </w:r>
      <w:r w:rsidRPr="00116442">
        <w:rPr>
          <w:rFonts w:asciiTheme="majorHAnsi" w:hAnsiTheme="majorHAnsi"/>
          <w:sz w:val="22"/>
          <w:szCs w:val="22"/>
        </w:rPr>
        <w:t xml:space="preserve">ddick </w:t>
      </w:r>
      <w:r w:rsidR="0085763E">
        <w:rPr>
          <w:rFonts w:asciiTheme="majorHAnsi" w:hAnsiTheme="majorHAnsi"/>
          <w:sz w:val="22"/>
          <w:szCs w:val="22"/>
        </w:rPr>
        <w:t xml:space="preserve">Williams </w:t>
      </w:r>
      <w:r w:rsidRPr="00116442">
        <w:rPr>
          <w:rFonts w:asciiTheme="majorHAnsi" w:hAnsiTheme="majorHAnsi"/>
          <w:sz w:val="22"/>
          <w:szCs w:val="22"/>
        </w:rPr>
        <w:t>nominated Soror Dioan Johnson</w:t>
      </w:r>
      <w:r w:rsidR="00224CF2">
        <w:rPr>
          <w:rFonts w:asciiTheme="majorHAnsi" w:hAnsiTheme="majorHAnsi"/>
          <w:sz w:val="22"/>
          <w:szCs w:val="22"/>
        </w:rPr>
        <w:t>-nomination declined.</w:t>
      </w:r>
    </w:p>
    <w:p w14:paraId="4E927DA4" w14:textId="48E36ADB" w:rsidR="00116442" w:rsidRDefault="00116442" w:rsidP="00116442">
      <w:pPr>
        <w:spacing w:line="300" w:lineRule="atLeast"/>
        <w:rPr>
          <w:rFonts w:asciiTheme="majorHAnsi" w:hAnsiTheme="majorHAnsi"/>
          <w:sz w:val="22"/>
          <w:szCs w:val="22"/>
        </w:rPr>
      </w:pPr>
      <w:r>
        <w:rPr>
          <w:rFonts w:asciiTheme="majorHAnsi" w:hAnsiTheme="majorHAnsi"/>
          <w:b/>
          <w:sz w:val="22"/>
          <w:szCs w:val="22"/>
        </w:rPr>
        <w:t>First Vice President</w:t>
      </w:r>
      <w:r w:rsidRPr="00116442">
        <w:rPr>
          <w:rFonts w:asciiTheme="majorHAnsi" w:hAnsiTheme="majorHAnsi"/>
          <w:sz w:val="22"/>
          <w:szCs w:val="22"/>
        </w:rPr>
        <w:t>:   Soror Kay Powell nominated Soror</w:t>
      </w:r>
      <w:r w:rsidR="00224CF2">
        <w:rPr>
          <w:rFonts w:asciiTheme="majorHAnsi" w:hAnsiTheme="majorHAnsi"/>
          <w:sz w:val="22"/>
          <w:szCs w:val="22"/>
        </w:rPr>
        <w:t xml:space="preserve"> Tekeisha Zimmerman-nomination not accepted because Mrs. Zimmerman was not on the call.  </w:t>
      </w:r>
      <w:r w:rsidRPr="00116442">
        <w:rPr>
          <w:rFonts w:asciiTheme="majorHAnsi" w:hAnsiTheme="majorHAnsi"/>
          <w:sz w:val="22"/>
          <w:szCs w:val="22"/>
        </w:rPr>
        <w:t>Soror Tonja Brickhouse nominated Soror Walinda McKnight Green</w:t>
      </w:r>
      <w:r w:rsidR="00224CF2">
        <w:rPr>
          <w:rFonts w:asciiTheme="majorHAnsi" w:hAnsiTheme="majorHAnsi"/>
          <w:sz w:val="22"/>
          <w:szCs w:val="22"/>
        </w:rPr>
        <w:t xml:space="preserve">- nomination declined. </w:t>
      </w:r>
      <w:r w:rsidRPr="00116442">
        <w:rPr>
          <w:rFonts w:asciiTheme="majorHAnsi" w:hAnsiTheme="majorHAnsi"/>
          <w:sz w:val="22"/>
          <w:szCs w:val="22"/>
        </w:rPr>
        <w:t>Soror Gloria Glover nominated Soror Joyce Patterson</w:t>
      </w:r>
      <w:r w:rsidR="00224CF2">
        <w:rPr>
          <w:rFonts w:asciiTheme="majorHAnsi" w:hAnsiTheme="majorHAnsi"/>
          <w:sz w:val="22"/>
          <w:szCs w:val="22"/>
        </w:rPr>
        <w:t xml:space="preserve">-nomination not accepted as </w:t>
      </w:r>
      <w:r w:rsidR="0085763E">
        <w:rPr>
          <w:rFonts w:asciiTheme="majorHAnsi" w:hAnsiTheme="majorHAnsi"/>
          <w:sz w:val="22"/>
          <w:szCs w:val="22"/>
        </w:rPr>
        <w:t xml:space="preserve">Soror </w:t>
      </w:r>
      <w:r w:rsidR="00224CF2">
        <w:rPr>
          <w:rFonts w:asciiTheme="majorHAnsi" w:hAnsiTheme="majorHAnsi"/>
          <w:sz w:val="22"/>
          <w:szCs w:val="22"/>
        </w:rPr>
        <w:t>Patterson was not on the call.</w:t>
      </w:r>
      <w:r w:rsidRPr="00116442">
        <w:rPr>
          <w:rFonts w:asciiTheme="majorHAnsi" w:hAnsiTheme="majorHAnsi"/>
          <w:sz w:val="22"/>
          <w:szCs w:val="22"/>
        </w:rPr>
        <w:t xml:space="preserve"> </w:t>
      </w:r>
    </w:p>
    <w:p w14:paraId="64EAEE18" w14:textId="77777777" w:rsidR="005237B3" w:rsidRDefault="00116442" w:rsidP="00116442">
      <w:pPr>
        <w:spacing w:line="300" w:lineRule="atLeast"/>
        <w:rPr>
          <w:rFonts w:asciiTheme="majorHAnsi" w:hAnsiTheme="majorHAnsi"/>
          <w:sz w:val="22"/>
          <w:szCs w:val="22"/>
        </w:rPr>
      </w:pPr>
      <w:r w:rsidRPr="00116442">
        <w:rPr>
          <w:rFonts w:asciiTheme="majorHAnsi" w:hAnsiTheme="majorHAnsi"/>
          <w:b/>
          <w:sz w:val="22"/>
          <w:szCs w:val="22"/>
        </w:rPr>
        <w:t>President:</w:t>
      </w:r>
      <w:r>
        <w:rPr>
          <w:rFonts w:asciiTheme="majorHAnsi" w:hAnsiTheme="majorHAnsi"/>
          <w:b/>
          <w:sz w:val="22"/>
          <w:szCs w:val="22"/>
        </w:rPr>
        <w:t xml:space="preserve">  </w:t>
      </w:r>
      <w:r w:rsidRPr="00116442">
        <w:rPr>
          <w:rFonts w:asciiTheme="majorHAnsi" w:hAnsiTheme="majorHAnsi"/>
          <w:sz w:val="22"/>
          <w:szCs w:val="22"/>
        </w:rPr>
        <w:t xml:space="preserve">Soror Yolanda Lee </w:t>
      </w:r>
      <w:r w:rsidR="00224CF2">
        <w:rPr>
          <w:rFonts w:asciiTheme="majorHAnsi" w:hAnsiTheme="majorHAnsi"/>
          <w:sz w:val="22"/>
          <w:szCs w:val="22"/>
        </w:rPr>
        <w:t xml:space="preserve">and Soror Janette Spencer David </w:t>
      </w:r>
      <w:r w:rsidRPr="00116442">
        <w:rPr>
          <w:rFonts w:asciiTheme="majorHAnsi" w:hAnsiTheme="majorHAnsi"/>
          <w:sz w:val="22"/>
          <w:szCs w:val="22"/>
        </w:rPr>
        <w:t>nominated Soror Alicia Warren</w:t>
      </w:r>
      <w:r w:rsidR="00224CF2">
        <w:rPr>
          <w:rFonts w:asciiTheme="majorHAnsi" w:hAnsiTheme="majorHAnsi"/>
          <w:sz w:val="22"/>
          <w:szCs w:val="22"/>
        </w:rPr>
        <w:t>-both nominations declined.  S</w:t>
      </w:r>
      <w:r>
        <w:rPr>
          <w:rFonts w:asciiTheme="majorHAnsi" w:hAnsiTheme="majorHAnsi"/>
          <w:sz w:val="22"/>
          <w:szCs w:val="22"/>
        </w:rPr>
        <w:t>oror Sandra Cooke nominated Soror Angie Brown</w:t>
      </w:r>
      <w:r w:rsidR="00224CF2">
        <w:rPr>
          <w:rFonts w:asciiTheme="majorHAnsi" w:hAnsiTheme="majorHAnsi"/>
          <w:sz w:val="22"/>
          <w:szCs w:val="22"/>
        </w:rPr>
        <w:t>-nomination declined.</w:t>
      </w:r>
      <w:r>
        <w:rPr>
          <w:rFonts w:asciiTheme="majorHAnsi" w:hAnsiTheme="majorHAnsi"/>
          <w:sz w:val="22"/>
          <w:szCs w:val="22"/>
        </w:rPr>
        <w:t xml:space="preserve"> </w:t>
      </w:r>
    </w:p>
    <w:p w14:paraId="23BCEFAE" w14:textId="77777777" w:rsidR="005237B3" w:rsidRDefault="005237B3" w:rsidP="00116442">
      <w:pPr>
        <w:spacing w:line="300" w:lineRule="atLeast"/>
        <w:rPr>
          <w:rFonts w:asciiTheme="majorHAnsi" w:hAnsiTheme="majorHAnsi"/>
          <w:sz w:val="22"/>
          <w:szCs w:val="22"/>
        </w:rPr>
      </w:pPr>
    </w:p>
    <w:p w14:paraId="22439B56" w14:textId="77777777" w:rsidR="005237B3" w:rsidRDefault="005237B3" w:rsidP="00116442">
      <w:pPr>
        <w:spacing w:line="300" w:lineRule="atLeast"/>
        <w:rPr>
          <w:rFonts w:asciiTheme="majorHAnsi" w:hAnsiTheme="majorHAnsi"/>
          <w:sz w:val="22"/>
          <w:szCs w:val="22"/>
        </w:rPr>
      </w:pPr>
      <w:r>
        <w:rPr>
          <w:rFonts w:asciiTheme="majorHAnsi" w:hAnsiTheme="majorHAnsi"/>
          <w:sz w:val="22"/>
          <w:szCs w:val="22"/>
        </w:rPr>
        <w:t>Soror DeVonne McKeever Daniels shared that the slated candidates will be placed in the Sisters Only Portal for review by members no later than Wednesday.</w:t>
      </w:r>
    </w:p>
    <w:p w14:paraId="16AB03C4" w14:textId="77777777" w:rsidR="003F0686" w:rsidRDefault="003F0686" w:rsidP="001A72DE">
      <w:pPr>
        <w:spacing w:line="300" w:lineRule="atLeast"/>
        <w:rPr>
          <w:rFonts w:asciiTheme="majorHAnsi" w:hAnsiTheme="majorHAnsi"/>
          <w:b/>
          <w:sz w:val="22"/>
          <w:szCs w:val="22"/>
        </w:rPr>
      </w:pPr>
    </w:p>
    <w:p w14:paraId="39BC41A8" w14:textId="77777777" w:rsidR="001A72DE" w:rsidRPr="00BA71B1" w:rsidRDefault="003F0686" w:rsidP="001A72DE">
      <w:pPr>
        <w:spacing w:line="300" w:lineRule="atLeast"/>
        <w:rPr>
          <w:rFonts w:asciiTheme="majorHAnsi" w:hAnsiTheme="majorHAnsi"/>
          <w:b/>
          <w:sz w:val="22"/>
          <w:szCs w:val="22"/>
        </w:rPr>
      </w:pPr>
      <w:r>
        <w:rPr>
          <w:rFonts w:asciiTheme="majorHAnsi" w:hAnsiTheme="majorHAnsi"/>
          <w:b/>
          <w:sz w:val="22"/>
          <w:szCs w:val="22"/>
        </w:rPr>
        <w:t xml:space="preserve">Action Item:   Soror Leslie Brown </w:t>
      </w:r>
      <w:r w:rsidR="001A72DE" w:rsidRPr="00BA71B1">
        <w:rPr>
          <w:rFonts w:asciiTheme="majorHAnsi" w:hAnsiTheme="majorHAnsi"/>
          <w:b/>
          <w:sz w:val="22"/>
          <w:szCs w:val="22"/>
        </w:rPr>
        <w:t xml:space="preserve">moved to extend the meeting beyond 12 noon.  Soror </w:t>
      </w:r>
      <w:r>
        <w:rPr>
          <w:rFonts w:asciiTheme="majorHAnsi" w:hAnsiTheme="majorHAnsi"/>
          <w:b/>
          <w:sz w:val="22"/>
          <w:szCs w:val="22"/>
        </w:rPr>
        <w:t xml:space="preserve">Tonja Brickhouse </w:t>
      </w:r>
      <w:r w:rsidR="001A72DE" w:rsidRPr="00BA71B1">
        <w:rPr>
          <w:rFonts w:asciiTheme="majorHAnsi" w:hAnsiTheme="majorHAnsi"/>
          <w:b/>
          <w:sz w:val="22"/>
          <w:szCs w:val="22"/>
        </w:rPr>
        <w:t>seconded the motion. YES (1</w:t>
      </w:r>
      <w:r>
        <w:rPr>
          <w:rFonts w:asciiTheme="majorHAnsi" w:hAnsiTheme="majorHAnsi"/>
          <w:b/>
          <w:sz w:val="22"/>
          <w:szCs w:val="22"/>
        </w:rPr>
        <w:t>20</w:t>
      </w:r>
      <w:r w:rsidR="001A72DE" w:rsidRPr="00BA71B1">
        <w:rPr>
          <w:rFonts w:asciiTheme="majorHAnsi" w:hAnsiTheme="majorHAnsi"/>
          <w:b/>
          <w:sz w:val="22"/>
          <w:szCs w:val="22"/>
        </w:rPr>
        <w:t>) NO (</w:t>
      </w:r>
      <w:r>
        <w:rPr>
          <w:rFonts w:asciiTheme="majorHAnsi" w:hAnsiTheme="majorHAnsi"/>
          <w:b/>
          <w:sz w:val="22"/>
          <w:szCs w:val="22"/>
        </w:rPr>
        <w:t>2</w:t>
      </w:r>
      <w:r w:rsidR="001A72DE" w:rsidRPr="00BA71B1">
        <w:rPr>
          <w:rFonts w:asciiTheme="majorHAnsi" w:hAnsiTheme="majorHAnsi"/>
          <w:b/>
          <w:sz w:val="22"/>
          <w:szCs w:val="22"/>
        </w:rPr>
        <w:t>)   Motion Carried</w:t>
      </w:r>
    </w:p>
    <w:p w14:paraId="6C2D1980" w14:textId="77777777" w:rsidR="00B41CD5" w:rsidRPr="00BA71B1" w:rsidRDefault="00B41CD5" w:rsidP="00B41CD5">
      <w:pPr>
        <w:spacing w:line="300" w:lineRule="atLeast"/>
        <w:rPr>
          <w:rFonts w:asciiTheme="majorHAnsi" w:hAnsiTheme="majorHAnsi"/>
          <w:b/>
          <w:sz w:val="22"/>
          <w:szCs w:val="22"/>
        </w:rPr>
      </w:pPr>
    </w:p>
    <w:p w14:paraId="19383CE3" w14:textId="77777777" w:rsidR="00B85517" w:rsidRPr="00BA71B1" w:rsidRDefault="009D091F" w:rsidP="00806453">
      <w:pPr>
        <w:spacing w:line="300" w:lineRule="atLeast"/>
        <w:rPr>
          <w:rFonts w:asciiTheme="majorHAnsi" w:hAnsiTheme="majorHAnsi"/>
          <w:sz w:val="22"/>
          <w:szCs w:val="22"/>
        </w:rPr>
      </w:pPr>
      <w:r w:rsidRPr="00BA71B1">
        <w:rPr>
          <w:rFonts w:asciiTheme="majorHAnsi" w:hAnsiTheme="majorHAnsi"/>
          <w:b/>
          <w:sz w:val="22"/>
          <w:szCs w:val="22"/>
        </w:rPr>
        <w:t xml:space="preserve">First Vice </w:t>
      </w:r>
      <w:r w:rsidR="00B85517" w:rsidRPr="00BA71B1">
        <w:rPr>
          <w:rFonts w:asciiTheme="majorHAnsi" w:hAnsiTheme="majorHAnsi"/>
          <w:b/>
          <w:sz w:val="22"/>
          <w:szCs w:val="22"/>
        </w:rPr>
        <w:t>President</w:t>
      </w:r>
      <w:r w:rsidRPr="00BA71B1">
        <w:rPr>
          <w:rFonts w:asciiTheme="majorHAnsi" w:hAnsiTheme="majorHAnsi"/>
          <w:b/>
          <w:sz w:val="22"/>
          <w:szCs w:val="22"/>
        </w:rPr>
        <w:t>’s</w:t>
      </w:r>
      <w:r w:rsidR="00B85517" w:rsidRPr="00BA71B1">
        <w:rPr>
          <w:rFonts w:asciiTheme="majorHAnsi" w:hAnsiTheme="majorHAnsi"/>
          <w:b/>
          <w:sz w:val="22"/>
          <w:szCs w:val="22"/>
        </w:rPr>
        <w:t xml:space="preserve"> Report: Soror Brenda Webb Johnson</w:t>
      </w:r>
      <w:r w:rsidR="001817C9" w:rsidRPr="00BA71B1">
        <w:rPr>
          <w:rFonts w:asciiTheme="majorHAnsi" w:hAnsiTheme="majorHAnsi"/>
          <w:b/>
          <w:sz w:val="22"/>
          <w:szCs w:val="22"/>
        </w:rPr>
        <w:t xml:space="preserve">-  </w:t>
      </w:r>
    </w:p>
    <w:p w14:paraId="1D848DD5" w14:textId="77777777" w:rsidR="009D091F" w:rsidRPr="00BA71B1" w:rsidRDefault="009D091F" w:rsidP="001817C9">
      <w:pPr>
        <w:spacing w:line="300" w:lineRule="atLeast"/>
        <w:rPr>
          <w:rFonts w:asciiTheme="majorHAnsi" w:hAnsiTheme="majorHAnsi"/>
          <w:i/>
          <w:sz w:val="22"/>
          <w:szCs w:val="22"/>
        </w:rPr>
      </w:pPr>
      <w:r w:rsidRPr="00BA71B1">
        <w:rPr>
          <w:rFonts w:asciiTheme="majorHAnsi" w:hAnsiTheme="majorHAnsi"/>
          <w:i/>
          <w:sz w:val="22"/>
          <w:szCs w:val="22"/>
        </w:rPr>
        <w:t>See full report on DSTTA website</w:t>
      </w:r>
      <w:r w:rsidR="00E91BBB" w:rsidRPr="00BA71B1">
        <w:rPr>
          <w:rFonts w:asciiTheme="majorHAnsi" w:hAnsiTheme="majorHAnsi"/>
          <w:i/>
          <w:sz w:val="22"/>
          <w:szCs w:val="22"/>
        </w:rPr>
        <w:t xml:space="preserve"> and attached.</w:t>
      </w:r>
    </w:p>
    <w:p w14:paraId="0141F528" w14:textId="24C02EC2" w:rsidR="00280587" w:rsidRPr="00F75E07" w:rsidRDefault="00280587" w:rsidP="00F75E07">
      <w:pPr>
        <w:pStyle w:val="ListParagraph"/>
        <w:numPr>
          <w:ilvl w:val="0"/>
          <w:numId w:val="11"/>
        </w:numPr>
        <w:spacing w:line="300" w:lineRule="atLeast"/>
        <w:rPr>
          <w:rFonts w:asciiTheme="majorHAnsi" w:hAnsiTheme="majorHAnsi"/>
          <w:sz w:val="22"/>
          <w:szCs w:val="22"/>
        </w:rPr>
      </w:pPr>
      <w:r w:rsidRPr="00F75E07">
        <w:rPr>
          <w:rFonts w:asciiTheme="majorHAnsi" w:hAnsiTheme="majorHAnsi"/>
          <w:b/>
          <w:sz w:val="22"/>
          <w:szCs w:val="22"/>
        </w:rPr>
        <w:t>Arts and Letters Committee:</w:t>
      </w:r>
      <w:r w:rsidRPr="00F75E07">
        <w:rPr>
          <w:rFonts w:asciiTheme="majorHAnsi" w:hAnsiTheme="majorHAnsi"/>
          <w:sz w:val="22"/>
          <w:szCs w:val="22"/>
        </w:rPr>
        <w:t xml:space="preserve"> dsttaarts@gmail.com Chair </w:t>
      </w:r>
      <w:r w:rsidR="00BC1CDE" w:rsidRPr="00F75E07">
        <w:rPr>
          <w:rFonts w:asciiTheme="majorHAnsi" w:hAnsiTheme="majorHAnsi"/>
          <w:sz w:val="22"/>
          <w:szCs w:val="22"/>
        </w:rPr>
        <w:t xml:space="preserve">Soror </w:t>
      </w:r>
      <w:r w:rsidRPr="00F75E07">
        <w:rPr>
          <w:rFonts w:asciiTheme="majorHAnsi" w:hAnsiTheme="majorHAnsi"/>
          <w:sz w:val="22"/>
          <w:szCs w:val="22"/>
        </w:rPr>
        <w:t>Shenika Baisley-Woodley:   The final Circle of Friends Book Club was held Friday, May 8, 2020 from 6:30 pm – 8:30pm. Several community members joined us for a fun interactive conversation of “Becoming” by Michelle Obama.  Netflix Party and Virtual Painting with a Twist- Collaborations with Membership Services still pending.</w:t>
      </w:r>
    </w:p>
    <w:p w14:paraId="683A2B73" w14:textId="0FA2BF6E" w:rsidR="00BC1CDE" w:rsidRDefault="00280587" w:rsidP="00B67405">
      <w:pPr>
        <w:spacing w:line="300" w:lineRule="atLeast"/>
        <w:ind w:firstLine="720"/>
        <w:rPr>
          <w:rFonts w:asciiTheme="majorHAnsi" w:hAnsiTheme="majorHAnsi"/>
          <w:sz w:val="22"/>
          <w:szCs w:val="22"/>
        </w:rPr>
      </w:pPr>
      <w:r w:rsidRPr="00BA71B1">
        <w:rPr>
          <w:rFonts w:asciiTheme="majorHAnsi" w:hAnsiTheme="majorHAnsi"/>
          <w:sz w:val="22"/>
          <w:szCs w:val="22"/>
        </w:rPr>
        <w:t>Next Committee Meeting:  Sunday May 17, 2020 from 7:00 pm – 8:00 pm via Zoom</w:t>
      </w:r>
    </w:p>
    <w:p w14:paraId="2FF51871" w14:textId="51FA1FE8" w:rsidR="00280587" w:rsidRPr="00B67405" w:rsidRDefault="00280587" w:rsidP="00280587">
      <w:pPr>
        <w:pStyle w:val="ListParagraph"/>
        <w:numPr>
          <w:ilvl w:val="0"/>
          <w:numId w:val="11"/>
        </w:numPr>
        <w:spacing w:line="300" w:lineRule="atLeast"/>
        <w:rPr>
          <w:rFonts w:asciiTheme="majorHAnsi" w:hAnsiTheme="majorHAnsi"/>
          <w:sz w:val="22"/>
          <w:szCs w:val="22"/>
        </w:rPr>
      </w:pPr>
      <w:r w:rsidRPr="00F75E07">
        <w:rPr>
          <w:rFonts w:asciiTheme="majorHAnsi" w:hAnsiTheme="majorHAnsi"/>
          <w:b/>
          <w:sz w:val="22"/>
          <w:szCs w:val="22"/>
        </w:rPr>
        <w:t>Economic Development Committee:</w:t>
      </w:r>
      <w:r w:rsidRPr="00F75E07">
        <w:rPr>
          <w:rFonts w:asciiTheme="majorHAnsi" w:hAnsiTheme="majorHAnsi"/>
          <w:sz w:val="22"/>
          <w:szCs w:val="22"/>
        </w:rPr>
        <w:t xml:space="preserve">  dsttaecondev@gmail.com Chair </w:t>
      </w:r>
      <w:r w:rsidR="00BC1CDE" w:rsidRPr="00F75E07">
        <w:rPr>
          <w:rFonts w:asciiTheme="majorHAnsi" w:hAnsiTheme="majorHAnsi"/>
          <w:sz w:val="22"/>
          <w:szCs w:val="22"/>
        </w:rPr>
        <w:t xml:space="preserve">Soror </w:t>
      </w:r>
      <w:r w:rsidRPr="00F75E07">
        <w:rPr>
          <w:rFonts w:asciiTheme="majorHAnsi" w:hAnsiTheme="majorHAnsi"/>
          <w:sz w:val="22"/>
          <w:szCs w:val="22"/>
        </w:rPr>
        <w:t>Kay Lee-Smith: The Economic Development discussion with the educational development programs was held in April as part of Financial Fortitude month. “Level Up” Women’s Business Pitch - Virtual Competition and Collaboration with 100 Black Women</w:t>
      </w:r>
      <w:r w:rsidR="003F0686" w:rsidRPr="00F75E07">
        <w:rPr>
          <w:rFonts w:asciiTheme="majorHAnsi" w:hAnsiTheme="majorHAnsi"/>
          <w:sz w:val="22"/>
          <w:szCs w:val="22"/>
        </w:rPr>
        <w:t>- June 22</w:t>
      </w:r>
      <w:r w:rsidR="003F0686" w:rsidRPr="00F75E07">
        <w:rPr>
          <w:rFonts w:asciiTheme="majorHAnsi" w:hAnsiTheme="majorHAnsi"/>
          <w:sz w:val="22"/>
          <w:szCs w:val="22"/>
          <w:vertAlign w:val="superscript"/>
        </w:rPr>
        <w:t>nd</w:t>
      </w:r>
      <w:r w:rsidR="003F0686" w:rsidRPr="00F75E07">
        <w:rPr>
          <w:rFonts w:asciiTheme="majorHAnsi" w:hAnsiTheme="majorHAnsi"/>
          <w:sz w:val="22"/>
          <w:szCs w:val="22"/>
        </w:rPr>
        <w:t xml:space="preserve"> Virtual Event</w:t>
      </w:r>
      <w:r w:rsidRPr="00F75E07">
        <w:rPr>
          <w:rFonts w:asciiTheme="majorHAnsi" w:hAnsiTheme="majorHAnsi"/>
          <w:sz w:val="22"/>
          <w:szCs w:val="22"/>
        </w:rPr>
        <w:t xml:space="preserve">; Flyer with application link has been disseminated.  The deadline for businesses to submit their applications will be May </w:t>
      </w:r>
      <w:r w:rsidR="00BC1CDE" w:rsidRPr="00F75E07">
        <w:rPr>
          <w:rFonts w:asciiTheme="majorHAnsi" w:hAnsiTheme="majorHAnsi"/>
          <w:sz w:val="22"/>
          <w:szCs w:val="22"/>
        </w:rPr>
        <w:t xml:space="preserve">22, </w:t>
      </w:r>
      <w:r w:rsidRPr="00F75E07">
        <w:rPr>
          <w:rFonts w:asciiTheme="majorHAnsi" w:hAnsiTheme="majorHAnsi"/>
          <w:sz w:val="22"/>
          <w:szCs w:val="22"/>
        </w:rPr>
        <w:t>2020</w:t>
      </w:r>
      <w:r w:rsidR="00BC1CDE" w:rsidRPr="00F75E07">
        <w:rPr>
          <w:rFonts w:asciiTheme="majorHAnsi" w:hAnsiTheme="majorHAnsi"/>
          <w:sz w:val="22"/>
          <w:szCs w:val="22"/>
        </w:rPr>
        <w:t xml:space="preserve">. </w:t>
      </w:r>
      <w:r w:rsidRPr="00F75E07">
        <w:rPr>
          <w:rFonts w:asciiTheme="majorHAnsi" w:hAnsiTheme="majorHAnsi"/>
          <w:sz w:val="22"/>
          <w:szCs w:val="22"/>
        </w:rPr>
        <w:t>Next Committee Meeting:  TBD</w:t>
      </w:r>
    </w:p>
    <w:p w14:paraId="68B7780C" w14:textId="77777777" w:rsidR="00280587" w:rsidRPr="00F75E07" w:rsidRDefault="00280587" w:rsidP="00F75E07">
      <w:pPr>
        <w:pStyle w:val="ListParagraph"/>
        <w:numPr>
          <w:ilvl w:val="0"/>
          <w:numId w:val="11"/>
        </w:numPr>
        <w:spacing w:line="300" w:lineRule="atLeast"/>
        <w:rPr>
          <w:rFonts w:asciiTheme="majorHAnsi" w:hAnsiTheme="majorHAnsi"/>
          <w:sz w:val="22"/>
          <w:szCs w:val="22"/>
        </w:rPr>
      </w:pPr>
      <w:r w:rsidRPr="00F75E07">
        <w:rPr>
          <w:rFonts w:asciiTheme="majorHAnsi" w:hAnsiTheme="majorHAnsi"/>
          <w:b/>
          <w:sz w:val="22"/>
          <w:szCs w:val="22"/>
        </w:rPr>
        <w:t>Educational Development: Coordinator, Angie Fields:</w:t>
      </w:r>
      <w:r w:rsidRPr="00F75E07">
        <w:rPr>
          <w:rFonts w:asciiTheme="majorHAnsi" w:hAnsiTheme="majorHAnsi"/>
          <w:sz w:val="22"/>
          <w:szCs w:val="22"/>
        </w:rPr>
        <w:t xml:space="preserve">  Virtual activities continue. </w:t>
      </w:r>
      <w:r w:rsidR="003F0686" w:rsidRPr="00F75E07">
        <w:rPr>
          <w:rFonts w:asciiTheme="majorHAnsi" w:hAnsiTheme="majorHAnsi"/>
          <w:sz w:val="22"/>
          <w:szCs w:val="22"/>
        </w:rPr>
        <w:t xml:space="preserve">Tomorrow, </w:t>
      </w:r>
      <w:r w:rsidRPr="00F75E07">
        <w:rPr>
          <w:rFonts w:asciiTheme="majorHAnsi" w:hAnsiTheme="majorHAnsi"/>
          <w:sz w:val="22"/>
          <w:szCs w:val="22"/>
        </w:rPr>
        <w:t>May 17</w:t>
      </w:r>
      <w:r w:rsidR="003F0686" w:rsidRPr="00F75E07">
        <w:rPr>
          <w:rFonts w:asciiTheme="majorHAnsi" w:hAnsiTheme="majorHAnsi"/>
          <w:sz w:val="22"/>
          <w:szCs w:val="22"/>
          <w:vertAlign w:val="superscript"/>
        </w:rPr>
        <w:t>th</w:t>
      </w:r>
      <w:r w:rsidR="003F0686" w:rsidRPr="00F75E07">
        <w:rPr>
          <w:rFonts w:asciiTheme="majorHAnsi" w:hAnsiTheme="majorHAnsi"/>
          <w:sz w:val="22"/>
          <w:szCs w:val="22"/>
        </w:rPr>
        <w:t xml:space="preserve"> is the</w:t>
      </w:r>
      <w:r w:rsidRPr="00F75E07">
        <w:rPr>
          <w:rFonts w:asciiTheme="majorHAnsi" w:hAnsiTheme="majorHAnsi"/>
          <w:sz w:val="22"/>
          <w:szCs w:val="22"/>
        </w:rPr>
        <w:t xml:space="preserve"> end of the year program. Time TBD.  May 30 is the deadline for the 25 spots for the 2020-21 year</w:t>
      </w:r>
    </w:p>
    <w:p w14:paraId="2533E821" w14:textId="03A6DC07" w:rsidR="00280587" w:rsidRPr="00BA71B1" w:rsidRDefault="00280587" w:rsidP="00B67405">
      <w:pPr>
        <w:spacing w:line="300" w:lineRule="atLeast"/>
        <w:ind w:left="360" w:firstLine="360"/>
        <w:rPr>
          <w:rFonts w:asciiTheme="majorHAnsi" w:hAnsiTheme="majorHAnsi"/>
          <w:sz w:val="22"/>
          <w:szCs w:val="22"/>
        </w:rPr>
      </w:pPr>
      <w:r w:rsidRPr="00BA71B1">
        <w:rPr>
          <w:rFonts w:asciiTheme="majorHAnsi" w:hAnsiTheme="majorHAnsi"/>
          <w:sz w:val="22"/>
          <w:szCs w:val="22"/>
        </w:rPr>
        <w:t xml:space="preserve">Delta Gems: tampaalumnaedeltagems@gmail.com Chair </w:t>
      </w:r>
      <w:r w:rsidR="00BC1CDE">
        <w:rPr>
          <w:rFonts w:asciiTheme="majorHAnsi" w:hAnsiTheme="majorHAnsi"/>
          <w:sz w:val="22"/>
          <w:szCs w:val="22"/>
        </w:rPr>
        <w:t xml:space="preserve">Soror </w:t>
      </w:r>
      <w:r w:rsidRPr="00BA71B1">
        <w:rPr>
          <w:rFonts w:asciiTheme="majorHAnsi" w:hAnsiTheme="majorHAnsi"/>
          <w:sz w:val="22"/>
          <w:szCs w:val="22"/>
        </w:rPr>
        <w:t xml:space="preserve">Quicta Nicole Walters, co-chairs </w:t>
      </w:r>
      <w:r w:rsidR="00BC1CDE">
        <w:rPr>
          <w:rFonts w:asciiTheme="majorHAnsi" w:hAnsiTheme="majorHAnsi"/>
          <w:sz w:val="22"/>
          <w:szCs w:val="22"/>
        </w:rPr>
        <w:t xml:space="preserve">Soror </w:t>
      </w:r>
      <w:r w:rsidRPr="00BA71B1">
        <w:rPr>
          <w:rFonts w:asciiTheme="majorHAnsi" w:hAnsiTheme="majorHAnsi"/>
          <w:sz w:val="22"/>
          <w:szCs w:val="22"/>
        </w:rPr>
        <w:t xml:space="preserve">Maureen Goins, and </w:t>
      </w:r>
      <w:r w:rsidR="00BC1CDE">
        <w:rPr>
          <w:rFonts w:asciiTheme="majorHAnsi" w:hAnsiTheme="majorHAnsi"/>
          <w:sz w:val="22"/>
          <w:szCs w:val="22"/>
        </w:rPr>
        <w:t xml:space="preserve">Soror </w:t>
      </w:r>
      <w:r w:rsidRPr="00BA71B1">
        <w:rPr>
          <w:rFonts w:asciiTheme="majorHAnsi" w:hAnsiTheme="majorHAnsi"/>
          <w:sz w:val="22"/>
          <w:szCs w:val="22"/>
        </w:rPr>
        <w:t>Sharon Semple-Hay</w:t>
      </w:r>
      <w:r w:rsidR="003F0686">
        <w:rPr>
          <w:rFonts w:asciiTheme="majorHAnsi" w:hAnsiTheme="majorHAnsi"/>
          <w:sz w:val="22"/>
          <w:szCs w:val="22"/>
        </w:rPr>
        <w:t>e</w:t>
      </w:r>
      <w:r w:rsidRPr="00BA71B1">
        <w:rPr>
          <w:rFonts w:asciiTheme="majorHAnsi" w:hAnsiTheme="majorHAnsi"/>
          <w:sz w:val="22"/>
          <w:szCs w:val="22"/>
        </w:rPr>
        <w:t>s: 61 girls enrolled. 23 Gems and 13 Volunteers. Elections will be held on May 24.</w:t>
      </w:r>
      <w:r w:rsidR="00F75E07">
        <w:rPr>
          <w:rFonts w:asciiTheme="majorHAnsi" w:hAnsiTheme="majorHAnsi"/>
          <w:sz w:val="22"/>
          <w:szCs w:val="22"/>
        </w:rPr>
        <w:t xml:space="preserve">  </w:t>
      </w:r>
      <w:r w:rsidRPr="00BA71B1">
        <w:rPr>
          <w:rFonts w:asciiTheme="majorHAnsi" w:hAnsiTheme="majorHAnsi"/>
          <w:sz w:val="22"/>
          <w:szCs w:val="22"/>
        </w:rPr>
        <w:t>Next Committee Meeting:  Sunday, May 19, 2020 at 7:00 p.m.</w:t>
      </w:r>
    </w:p>
    <w:p w14:paraId="31BAE120" w14:textId="709CDA50" w:rsidR="00280587" w:rsidRPr="00F75E07" w:rsidRDefault="00280587" w:rsidP="00F75E07">
      <w:pPr>
        <w:pStyle w:val="ListParagraph"/>
        <w:numPr>
          <w:ilvl w:val="0"/>
          <w:numId w:val="16"/>
        </w:numPr>
        <w:spacing w:line="300" w:lineRule="atLeast"/>
        <w:rPr>
          <w:rFonts w:asciiTheme="majorHAnsi" w:hAnsiTheme="majorHAnsi"/>
          <w:sz w:val="22"/>
          <w:szCs w:val="22"/>
        </w:rPr>
      </w:pPr>
      <w:r w:rsidRPr="00F75E07">
        <w:rPr>
          <w:rFonts w:asciiTheme="majorHAnsi" w:hAnsiTheme="majorHAnsi"/>
          <w:b/>
          <w:sz w:val="22"/>
          <w:szCs w:val="22"/>
        </w:rPr>
        <w:t>International Awareness and Involvement Committee:</w:t>
      </w:r>
      <w:r w:rsidRPr="00F75E07">
        <w:rPr>
          <w:rFonts w:asciiTheme="majorHAnsi" w:hAnsiTheme="majorHAnsi"/>
          <w:sz w:val="22"/>
          <w:szCs w:val="22"/>
        </w:rPr>
        <w:t xml:space="preserve"> dsttaiaandi@gmail.com Chair </w:t>
      </w:r>
      <w:r w:rsidR="00BC1CDE" w:rsidRPr="00F75E07">
        <w:rPr>
          <w:rFonts w:asciiTheme="majorHAnsi" w:hAnsiTheme="majorHAnsi"/>
          <w:sz w:val="22"/>
          <w:szCs w:val="22"/>
        </w:rPr>
        <w:t>Soror</w:t>
      </w:r>
      <w:r w:rsidR="003572C6" w:rsidRPr="00F75E07">
        <w:rPr>
          <w:rFonts w:asciiTheme="majorHAnsi" w:hAnsiTheme="majorHAnsi"/>
          <w:sz w:val="22"/>
          <w:szCs w:val="22"/>
        </w:rPr>
        <w:t xml:space="preserve"> </w:t>
      </w:r>
      <w:r w:rsidRPr="00F75E07">
        <w:rPr>
          <w:rFonts w:asciiTheme="majorHAnsi" w:hAnsiTheme="majorHAnsi"/>
          <w:sz w:val="22"/>
          <w:szCs w:val="22"/>
        </w:rPr>
        <w:t xml:space="preserve">Jackie Jackson co-chair </w:t>
      </w:r>
      <w:r w:rsidR="00BC1CDE" w:rsidRPr="00F75E07">
        <w:rPr>
          <w:rFonts w:asciiTheme="majorHAnsi" w:hAnsiTheme="majorHAnsi"/>
          <w:sz w:val="22"/>
          <w:szCs w:val="22"/>
        </w:rPr>
        <w:t xml:space="preserve">Soror </w:t>
      </w:r>
      <w:r w:rsidRPr="00F75E07">
        <w:rPr>
          <w:rFonts w:asciiTheme="majorHAnsi" w:hAnsiTheme="majorHAnsi"/>
          <w:sz w:val="22"/>
          <w:szCs w:val="22"/>
        </w:rPr>
        <w:t>Christine Lewis:  World Health Day is April 7, 2020. The goody bag event was postponed.  Items have been purchased and the staff of 40 nurses was excited so we will wait for direction from leaders Tampa Family Health Centers.</w:t>
      </w:r>
      <w:r w:rsidR="00BC1CDE" w:rsidRPr="00F75E07">
        <w:rPr>
          <w:rFonts w:asciiTheme="majorHAnsi" w:hAnsiTheme="majorHAnsi"/>
          <w:sz w:val="22"/>
          <w:szCs w:val="22"/>
        </w:rPr>
        <w:t xml:space="preserve"> </w:t>
      </w:r>
      <w:r w:rsidRPr="00F75E07">
        <w:rPr>
          <w:rFonts w:asciiTheme="majorHAnsi" w:hAnsiTheme="majorHAnsi"/>
          <w:sz w:val="22"/>
          <w:szCs w:val="22"/>
        </w:rPr>
        <w:t>Next Committee Meeting:  The week of May 19</w:t>
      </w:r>
      <w:r w:rsidR="00BC1CDE" w:rsidRPr="00F75E07">
        <w:rPr>
          <w:rFonts w:asciiTheme="majorHAnsi" w:hAnsiTheme="majorHAnsi"/>
          <w:sz w:val="22"/>
          <w:szCs w:val="22"/>
        </w:rPr>
        <w:t>.</w:t>
      </w:r>
    </w:p>
    <w:p w14:paraId="695B4C48" w14:textId="77777777" w:rsidR="00280587" w:rsidRPr="00BA71B1" w:rsidRDefault="00280587" w:rsidP="00280587">
      <w:pPr>
        <w:spacing w:line="300" w:lineRule="atLeast"/>
        <w:rPr>
          <w:rFonts w:asciiTheme="majorHAnsi" w:hAnsiTheme="majorHAnsi"/>
          <w:sz w:val="22"/>
          <w:szCs w:val="22"/>
        </w:rPr>
      </w:pPr>
    </w:p>
    <w:p w14:paraId="38D5C02B" w14:textId="15A029C6" w:rsidR="00280587" w:rsidRPr="00B67405" w:rsidRDefault="00280587" w:rsidP="00280587">
      <w:pPr>
        <w:pStyle w:val="ListParagraph"/>
        <w:numPr>
          <w:ilvl w:val="0"/>
          <w:numId w:val="16"/>
        </w:numPr>
        <w:spacing w:line="300" w:lineRule="atLeast"/>
        <w:rPr>
          <w:rFonts w:asciiTheme="majorHAnsi" w:hAnsiTheme="majorHAnsi"/>
          <w:sz w:val="22"/>
          <w:szCs w:val="22"/>
        </w:rPr>
      </w:pPr>
      <w:r w:rsidRPr="00F75E07">
        <w:rPr>
          <w:rFonts w:asciiTheme="majorHAnsi" w:hAnsiTheme="majorHAnsi"/>
          <w:b/>
          <w:sz w:val="22"/>
          <w:szCs w:val="22"/>
        </w:rPr>
        <w:lastRenderedPageBreak/>
        <w:t>Physical and Mental Health Committee:</w:t>
      </w:r>
      <w:r w:rsidRPr="00F75E07">
        <w:rPr>
          <w:rFonts w:asciiTheme="majorHAnsi" w:hAnsiTheme="majorHAnsi"/>
          <w:sz w:val="22"/>
          <w:szCs w:val="22"/>
        </w:rPr>
        <w:t xml:space="preserve"> tapmh@dstta.com Chair </w:t>
      </w:r>
      <w:r w:rsidR="00BC1CDE" w:rsidRPr="00F75E07">
        <w:rPr>
          <w:rFonts w:asciiTheme="majorHAnsi" w:hAnsiTheme="majorHAnsi"/>
          <w:sz w:val="22"/>
          <w:szCs w:val="22"/>
        </w:rPr>
        <w:t xml:space="preserve">Soror </w:t>
      </w:r>
      <w:r w:rsidRPr="00F75E07">
        <w:rPr>
          <w:rFonts w:asciiTheme="majorHAnsi" w:hAnsiTheme="majorHAnsi"/>
          <w:sz w:val="22"/>
          <w:szCs w:val="22"/>
        </w:rPr>
        <w:t xml:space="preserve">Julie Williamson co-chair </w:t>
      </w:r>
      <w:r w:rsidR="00BC1CDE" w:rsidRPr="00F75E07">
        <w:rPr>
          <w:rFonts w:asciiTheme="majorHAnsi" w:hAnsiTheme="majorHAnsi"/>
          <w:sz w:val="22"/>
          <w:szCs w:val="22"/>
        </w:rPr>
        <w:t xml:space="preserve">Soror </w:t>
      </w:r>
      <w:r w:rsidRPr="00F75E07">
        <w:rPr>
          <w:rFonts w:asciiTheme="majorHAnsi" w:hAnsiTheme="majorHAnsi"/>
          <w:sz w:val="22"/>
          <w:szCs w:val="22"/>
        </w:rPr>
        <w:t xml:space="preserve">Kareen Moreland:  Virtual Expressions of </w:t>
      </w:r>
      <w:r w:rsidR="003572C6" w:rsidRPr="00F75E07">
        <w:rPr>
          <w:rFonts w:asciiTheme="majorHAnsi" w:hAnsiTheme="majorHAnsi"/>
          <w:sz w:val="22"/>
          <w:szCs w:val="22"/>
        </w:rPr>
        <w:t>Determination</w:t>
      </w:r>
      <w:r w:rsidRPr="00F75E07">
        <w:rPr>
          <w:rFonts w:asciiTheme="majorHAnsi" w:hAnsiTheme="majorHAnsi"/>
          <w:sz w:val="22"/>
          <w:szCs w:val="22"/>
        </w:rPr>
        <w:t xml:space="preserve"> Strength and Triumph is being explored in order to continue the fight to reduce stigma for mental health and substance abuse using spoken word.  Ahmaud Arbery, a young man from the Brunswick area of Georgia, was killed by two men while out jogging on February 23rd.  To show support, you can run or walk 2.23 miles in honor of Ahmaud (2.23 represents the day that he died) You can wear your letters, take pictures, and send to our IG direct messages @TampaDeltas1947 and #irunformaud #JusticeForAhmaud. Please continue to follow CDC guidelines. Walk/run on your own. Please stay safe.  PMH </w:t>
      </w:r>
      <w:r w:rsidR="00442468" w:rsidRPr="00F75E07">
        <w:rPr>
          <w:rFonts w:asciiTheme="majorHAnsi" w:hAnsiTheme="majorHAnsi"/>
          <w:sz w:val="22"/>
          <w:szCs w:val="22"/>
        </w:rPr>
        <w:t>w</w:t>
      </w:r>
      <w:r w:rsidRPr="00F75E07">
        <w:rPr>
          <w:rFonts w:asciiTheme="majorHAnsi" w:hAnsiTheme="majorHAnsi"/>
          <w:sz w:val="22"/>
          <w:szCs w:val="22"/>
        </w:rPr>
        <w:t xml:space="preserve">ill also be exploring ways to show appreciation for healthcare workers and first responders.  Next Committee Meeting:  June 7 at 7:00 p.m. Every first Sunday via conference call 7:00 p.m. (605) 472-5396 access code 254640# </w:t>
      </w:r>
    </w:p>
    <w:p w14:paraId="578F3D1E" w14:textId="2C7897BB" w:rsidR="00280587" w:rsidRPr="00B67405" w:rsidRDefault="00280587" w:rsidP="00280587">
      <w:pPr>
        <w:pStyle w:val="ListParagraph"/>
        <w:numPr>
          <w:ilvl w:val="0"/>
          <w:numId w:val="16"/>
        </w:numPr>
        <w:spacing w:line="300" w:lineRule="atLeast"/>
        <w:rPr>
          <w:rFonts w:asciiTheme="majorHAnsi" w:hAnsiTheme="majorHAnsi"/>
          <w:sz w:val="22"/>
          <w:szCs w:val="22"/>
        </w:rPr>
      </w:pPr>
      <w:r w:rsidRPr="00F75E07">
        <w:rPr>
          <w:rFonts w:asciiTheme="majorHAnsi" w:hAnsiTheme="majorHAnsi"/>
          <w:b/>
          <w:sz w:val="22"/>
          <w:szCs w:val="22"/>
        </w:rPr>
        <w:t>Political Awareness and Involvement: dsttapolitical</w:t>
      </w:r>
      <w:r w:rsidRPr="00F75E07">
        <w:rPr>
          <w:rFonts w:asciiTheme="majorHAnsi" w:hAnsiTheme="majorHAnsi"/>
          <w:sz w:val="22"/>
          <w:szCs w:val="22"/>
        </w:rPr>
        <w:t xml:space="preserve">@gmail.com Co-Chairs </w:t>
      </w:r>
      <w:r w:rsidR="00442468" w:rsidRPr="00F75E07">
        <w:rPr>
          <w:rFonts w:asciiTheme="majorHAnsi" w:hAnsiTheme="majorHAnsi"/>
          <w:sz w:val="22"/>
          <w:szCs w:val="22"/>
        </w:rPr>
        <w:t xml:space="preserve">Soror </w:t>
      </w:r>
      <w:r w:rsidRPr="00F75E07">
        <w:rPr>
          <w:rFonts w:asciiTheme="majorHAnsi" w:hAnsiTheme="majorHAnsi"/>
          <w:sz w:val="22"/>
          <w:szCs w:val="22"/>
        </w:rPr>
        <w:t>Walinda McKnight</w:t>
      </w:r>
      <w:r w:rsidR="00761D02" w:rsidRPr="00F75E07">
        <w:rPr>
          <w:rFonts w:asciiTheme="majorHAnsi" w:hAnsiTheme="majorHAnsi"/>
          <w:sz w:val="22"/>
          <w:szCs w:val="22"/>
        </w:rPr>
        <w:t xml:space="preserve"> Green</w:t>
      </w:r>
      <w:r w:rsidRPr="00F75E07">
        <w:rPr>
          <w:rFonts w:asciiTheme="majorHAnsi" w:hAnsiTheme="majorHAnsi"/>
          <w:sz w:val="22"/>
          <w:szCs w:val="22"/>
        </w:rPr>
        <w:t xml:space="preserve"> and </w:t>
      </w:r>
      <w:r w:rsidR="00761D02" w:rsidRPr="00F75E07">
        <w:rPr>
          <w:rFonts w:asciiTheme="majorHAnsi" w:hAnsiTheme="majorHAnsi"/>
          <w:sz w:val="22"/>
          <w:szCs w:val="22"/>
        </w:rPr>
        <w:t xml:space="preserve">Soror </w:t>
      </w:r>
      <w:r w:rsidRPr="00F75E07">
        <w:rPr>
          <w:rFonts w:asciiTheme="majorHAnsi" w:hAnsiTheme="majorHAnsi"/>
          <w:sz w:val="22"/>
          <w:szCs w:val="22"/>
        </w:rPr>
        <w:t>Eri</w:t>
      </w:r>
      <w:r w:rsidR="00761D02" w:rsidRPr="00F75E07">
        <w:rPr>
          <w:rFonts w:asciiTheme="majorHAnsi" w:hAnsiTheme="majorHAnsi"/>
          <w:sz w:val="22"/>
          <w:szCs w:val="22"/>
        </w:rPr>
        <w:t>c</w:t>
      </w:r>
      <w:r w:rsidRPr="00F75E07">
        <w:rPr>
          <w:rFonts w:asciiTheme="majorHAnsi" w:hAnsiTheme="majorHAnsi"/>
          <w:sz w:val="22"/>
          <w:szCs w:val="22"/>
        </w:rPr>
        <w:t>a Williams: No updates</w:t>
      </w:r>
      <w:r w:rsidR="00F75E07">
        <w:rPr>
          <w:rFonts w:asciiTheme="majorHAnsi" w:hAnsiTheme="majorHAnsi"/>
          <w:sz w:val="22"/>
          <w:szCs w:val="22"/>
        </w:rPr>
        <w:t xml:space="preserve">.  </w:t>
      </w:r>
      <w:r w:rsidRPr="00F75E07">
        <w:rPr>
          <w:rFonts w:asciiTheme="majorHAnsi" w:hAnsiTheme="majorHAnsi"/>
          <w:sz w:val="22"/>
          <w:szCs w:val="22"/>
        </w:rPr>
        <w:t>Next Committee Meeting: TBD</w:t>
      </w:r>
    </w:p>
    <w:p w14:paraId="13581D18" w14:textId="52908083" w:rsidR="00280587" w:rsidRPr="00B67405" w:rsidRDefault="00280587" w:rsidP="00280587">
      <w:pPr>
        <w:pStyle w:val="ListParagraph"/>
        <w:numPr>
          <w:ilvl w:val="0"/>
          <w:numId w:val="16"/>
        </w:numPr>
        <w:spacing w:line="300" w:lineRule="atLeast"/>
        <w:rPr>
          <w:rFonts w:asciiTheme="majorHAnsi" w:hAnsiTheme="majorHAnsi"/>
          <w:sz w:val="22"/>
          <w:szCs w:val="22"/>
        </w:rPr>
      </w:pPr>
      <w:r w:rsidRPr="00F75E07">
        <w:rPr>
          <w:rFonts w:asciiTheme="majorHAnsi" w:hAnsiTheme="majorHAnsi"/>
          <w:b/>
          <w:sz w:val="22"/>
          <w:szCs w:val="22"/>
        </w:rPr>
        <w:t>Scholarship Committee:</w:t>
      </w:r>
      <w:r w:rsidRPr="00F75E07">
        <w:rPr>
          <w:rFonts w:asciiTheme="majorHAnsi" w:hAnsiTheme="majorHAnsi"/>
          <w:sz w:val="22"/>
          <w:szCs w:val="22"/>
        </w:rPr>
        <w:t xml:space="preserve"> scholarshipdstta@gmail.com Chair </w:t>
      </w:r>
      <w:r w:rsidR="00761D02" w:rsidRPr="00F75E07">
        <w:rPr>
          <w:rFonts w:asciiTheme="majorHAnsi" w:hAnsiTheme="majorHAnsi"/>
          <w:sz w:val="22"/>
          <w:szCs w:val="22"/>
        </w:rPr>
        <w:t xml:space="preserve">Soror </w:t>
      </w:r>
      <w:r w:rsidRPr="00F75E07">
        <w:rPr>
          <w:rFonts w:asciiTheme="majorHAnsi" w:hAnsiTheme="majorHAnsi"/>
          <w:sz w:val="22"/>
          <w:szCs w:val="22"/>
        </w:rPr>
        <w:t xml:space="preserve">Tina James co-chair </w:t>
      </w:r>
      <w:r w:rsidR="00761D02" w:rsidRPr="00F75E07">
        <w:rPr>
          <w:rFonts w:asciiTheme="majorHAnsi" w:hAnsiTheme="majorHAnsi"/>
          <w:sz w:val="22"/>
          <w:szCs w:val="22"/>
        </w:rPr>
        <w:t xml:space="preserve">Soror </w:t>
      </w:r>
      <w:r w:rsidRPr="00F75E07">
        <w:rPr>
          <w:rFonts w:asciiTheme="majorHAnsi" w:hAnsiTheme="majorHAnsi"/>
          <w:sz w:val="22"/>
          <w:szCs w:val="22"/>
        </w:rPr>
        <w:t>Joanell Lawson:  Our annual scholarship program will be postponed until fall.  Awards letters are being finalized and will be sent to recipients along with a gift. In collaboration with D.E.L.T.A., Inc., $36,070 in scholarships will be awarded.  A PowerPoint presentation will be shared with the ch</w:t>
      </w:r>
      <w:r w:rsidR="003F0686" w:rsidRPr="00F75E07">
        <w:rPr>
          <w:rFonts w:asciiTheme="majorHAnsi" w:hAnsiTheme="majorHAnsi"/>
          <w:sz w:val="22"/>
          <w:szCs w:val="22"/>
        </w:rPr>
        <w:t xml:space="preserve">apter highlighting recipients. </w:t>
      </w:r>
      <w:r w:rsidR="00F75E07">
        <w:rPr>
          <w:rFonts w:asciiTheme="majorHAnsi" w:hAnsiTheme="majorHAnsi"/>
          <w:sz w:val="22"/>
          <w:szCs w:val="22"/>
        </w:rPr>
        <w:t xml:space="preserve"> </w:t>
      </w:r>
      <w:r w:rsidRPr="00F75E07">
        <w:rPr>
          <w:rFonts w:asciiTheme="majorHAnsi" w:hAnsiTheme="majorHAnsi"/>
          <w:sz w:val="22"/>
          <w:szCs w:val="22"/>
        </w:rPr>
        <w:t>Next Committee Meeting: TBD</w:t>
      </w:r>
    </w:p>
    <w:p w14:paraId="24D8FF28" w14:textId="1DDB3E9F" w:rsidR="00280587" w:rsidRPr="00B67405" w:rsidRDefault="00280587" w:rsidP="00280587">
      <w:pPr>
        <w:pStyle w:val="ListParagraph"/>
        <w:numPr>
          <w:ilvl w:val="0"/>
          <w:numId w:val="16"/>
        </w:numPr>
        <w:spacing w:line="300" w:lineRule="atLeast"/>
        <w:rPr>
          <w:rFonts w:asciiTheme="majorHAnsi" w:hAnsiTheme="majorHAnsi"/>
          <w:sz w:val="22"/>
          <w:szCs w:val="22"/>
        </w:rPr>
      </w:pPr>
      <w:r w:rsidRPr="00F75E07">
        <w:rPr>
          <w:rFonts w:asciiTheme="majorHAnsi" w:hAnsiTheme="majorHAnsi"/>
          <w:b/>
          <w:sz w:val="22"/>
          <w:szCs w:val="22"/>
        </w:rPr>
        <w:t>Social Action Committee:</w:t>
      </w:r>
      <w:r w:rsidRPr="00F75E07">
        <w:rPr>
          <w:rFonts w:asciiTheme="majorHAnsi" w:hAnsiTheme="majorHAnsi"/>
          <w:sz w:val="22"/>
          <w:szCs w:val="22"/>
        </w:rPr>
        <w:t xml:space="preserve"> tasocialaction@gmail.com Chair </w:t>
      </w:r>
      <w:r w:rsidR="00431A05" w:rsidRPr="00F75E07">
        <w:rPr>
          <w:rFonts w:asciiTheme="majorHAnsi" w:hAnsiTheme="majorHAnsi"/>
          <w:sz w:val="22"/>
          <w:szCs w:val="22"/>
        </w:rPr>
        <w:t xml:space="preserve">Soror </w:t>
      </w:r>
      <w:r w:rsidRPr="00F75E07">
        <w:rPr>
          <w:rFonts w:asciiTheme="majorHAnsi" w:hAnsiTheme="majorHAnsi"/>
          <w:sz w:val="22"/>
          <w:szCs w:val="22"/>
        </w:rPr>
        <w:t xml:space="preserve">Heddie Sumpter co-chair </w:t>
      </w:r>
      <w:r w:rsidR="00431A05" w:rsidRPr="00F75E07">
        <w:rPr>
          <w:rFonts w:asciiTheme="majorHAnsi" w:hAnsiTheme="majorHAnsi"/>
          <w:sz w:val="22"/>
          <w:szCs w:val="22"/>
        </w:rPr>
        <w:t xml:space="preserve">Soror </w:t>
      </w:r>
      <w:r w:rsidRPr="00F75E07">
        <w:rPr>
          <w:rFonts w:asciiTheme="majorHAnsi" w:hAnsiTheme="majorHAnsi"/>
          <w:sz w:val="22"/>
          <w:szCs w:val="22"/>
        </w:rPr>
        <w:t xml:space="preserve">Audrey Sullivan Moore:  Social Action would like to propose a new initiative for next year in order to make them a more viable committee – a potential collaboration with Economic Development that empowers women.  Census 2020 is underway.  Please be sure to submit your information. </w:t>
      </w:r>
      <w:r w:rsidR="00F75E07">
        <w:rPr>
          <w:rFonts w:asciiTheme="majorHAnsi" w:hAnsiTheme="majorHAnsi"/>
          <w:sz w:val="22"/>
          <w:szCs w:val="22"/>
        </w:rPr>
        <w:t xml:space="preserve"> </w:t>
      </w:r>
      <w:r w:rsidRPr="00F75E07">
        <w:rPr>
          <w:rFonts w:asciiTheme="majorHAnsi" w:hAnsiTheme="majorHAnsi"/>
          <w:sz w:val="22"/>
          <w:szCs w:val="22"/>
        </w:rPr>
        <w:t>Next Committee Meeting: April 16, 2020 via conference call</w:t>
      </w:r>
    </w:p>
    <w:p w14:paraId="33C16E55" w14:textId="2071CAF8" w:rsidR="00280587" w:rsidRPr="00F75E07" w:rsidRDefault="00280587" w:rsidP="00F75E07">
      <w:pPr>
        <w:pStyle w:val="ListParagraph"/>
        <w:numPr>
          <w:ilvl w:val="0"/>
          <w:numId w:val="16"/>
        </w:numPr>
        <w:spacing w:line="300" w:lineRule="atLeast"/>
        <w:rPr>
          <w:rFonts w:asciiTheme="majorHAnsi" w:hAnsiTheme="majorHAnsi"/>
          <w:sz w:val="22"/>
          <w:szCs w:val="22"/>
        </w:rPr>
      </w:pPr>
      <w:r w:rsidRPr="00F75E07">
        <w:rPr>
          <w:rFonts w:asciiTheme="majorHAnsi" w:hAnsiTheme="majorHAnsi"/>
          <w:b/>
          <w:sz w:val="22"/>
          <w:szCs w:val="22"/>
        </w:rPr>
        <w:t>Risk Management:</w:t>
      </w:r>
      <w:r w:rsidRPr="00F75E07">
        <w:rPr>
          <w:rFonts w:asciiTheme="majorHAnsi" w:hAnsiTheme="majorHAnsi"/>
          <w:sz w:val="22"/>
          <w:szCs w:val="22"/>
        </w:rPr>
        <w:t xml:space="preserve"> </w:t>
      </w:r>
      <w:r w:rsidR="00E50CE3" w:rsidRPr="00F75E07">
        <w:rPr>
          <w:rFonts w:asciiTheme="majorHAnsi" w:hAnsiTheme="majorHAnsi"/>
          <w:sz w:val="22"/>
          <w:szCs w:val="22"/>
        </w:rPr>
        <w:t>dsttariskmng@gmail.com Coordinator</w:t>
      </w:r>
      <w:r w:rsidRPr="00F75E07">
        <w:rPr>
          <w:rFonts w:asciiTheme="majorHAnsi" w:hAnsiTheme="majorHAnsi"/>
          <w:sz w:val="22"/>
          <w:szCs w:val="22"/>
        </w:rPr>
        <w:t xml:space="preserve"> </w:t>
      </w:r>
      <w:r w:rsidR="00270EA9" w:rsidRPr="00F75E07">
        <w:rPr>
          <w:rFonts w:asciiTheme="majorHAnsi" w:hAnsiTheme="majorHAnsi"/>
          <w:sz w:val="22"/>
          <w:szCs w:val="22"/>
        </w:rPr>
        <w:t xml:space="preserve">Soror </w:t>
      </w:r>
      <w:r w:rsidRPr="00F75E07">
        <w:rPr>
          <w:rFonts w:asciiTheme="majorHAnsi" w:hAnsiTheme="majorHAnsi"/>
          <w:sz w:val="22"/>
          <w:szCs w:val="22"/>
        </w:rPr>
        <w:t xml:space="preserve">Cassandra Thomas Trainers:  </w:t>
      </w:r>
      <w:r w:rsidR="00270EA9" w:rsidRPr="00F75E07">
        <w:rPr>
          <w:rFonts w:asciiTheme="majorHAnsi" w:hAnsiTheme="majorHAnsi"/>
          <w:sz w:val="22"/>
          <w:szCs w:val="22"/>
        </w:rPr>
        <w:t xml:space="preserve">Soror </w:t>
      </w:r>
      <w:r w:rsidRPr="00F75E07">
        <w:rPr>
          <w:rFonts w:asciiTheme="majorHAnsi" w:hAnsiTheme="majorHAnsi"/>
          <w:sz w:val="22"/>
          <w:szCs w:val="22"/>
        </w:rPr>
        <w:t xml:space="preserve">Brenda Webb Johnson, </w:t>
      </w:r>
      <w:r w:rsidR="00270EA9" w:rsidRPr="00F75E07">
        <w:rPr>
          <w:rFonts w:asciiTheme="majorHAnsi" w:hAnsiTheme="majorHAnsi"/>
          <w:sz w:val="22"/>
          <w:szCs w:val="22"/>
        </w:rPr>
        <w:t xml:space="preserve">Soror </w:t>
      </w:r>
      <w:r w:rsidRPr="00F75E07">
        <w:rPr>
          <w:rFonts w:asciiTheme="majorHAnsi" w:hAnsiTheme="majorHAnsi"/>
          <w:sz w:val="22"/>
          <w:szCs w:val="22"/>
        </w:rPr>
        <w:t xml:space="preserve">Angie Fields, </w:t>
      </w:r>
      <w:r w:rsidR="00270EA9" w:rsidRPr="00F75E07">
        <w:rPr>
          <w:rFonts w:asciiTheme="majorHAnsi" w:hAnsiTheme="majorHAnsi"/>
          <w:sz w:val="22"/>
          <w:szCs w:val="22"/>
        </w:rPr>
        <w:t xml:space="preserve">Soror </w:t>
      </w:r>
      <w:r w:rsidRPr="00F75E07">
        <w:rPr>
          <w:rFonts w:asciiTheme="majorHAnsi" w:hAnsiTheme="majorHAnsi"/>
          <w:sz w:val="22"/>
          <w:szCs w:val="22"/>
        </w:rPr>
        <w:t>DeVonne McKeever-Daniels, and</w:t>
      </w:r>
      <w:r w:rsidR="00270EA9" w:rsidRPr="00F75E07">
        <w:rPr>
          <w:rFonts w:asciiTheme="majorHAnsi" w:hAnsiTheme="majorHAnsi"/>
          <w:sz w:val="22"/>
          <w:szCs w:val="22"/>
        </w:rPr>
        <w:t xml:space="preserve"> Soror</w:t>
      </w:r>
      <w:r w:rsidRPr="00F75E07">
        <w:rPr>
          <w:rFonts w:asciiTheme="majorHAnsi" w:hAnsiTheme="majorHAnsi"/>
          <w:sz w:val="22"/>
          <w:szCs w:val="22"/>
        </w:rPr>
        <w:t xml:space="preserve"> Gloria </w:t>
      </w:r>
      <w:r w:rsidR="00270EA9" w:rsidRPr="00F75E07">
        <w:rPr>
          <w:rFonts w:asciiTheme="majorHAnsi" w:hAnsiTheme="majorHAnsi"/>
          <w:sz w:val="22"/>
          <w:szCs w:val="22"/>
        </w:rPr>
        <w:t xml:space="preserve">Riddick </w:t>
      </w:r>
      <w:r w:rsidRPr="00F75E07">
        <w:rPr>
          <w:rFonts w:asciiTheme="majorHAnsi" w:hAnsiTheme="majorHAnsi"/>
          <w:sz w:val="22"/>
          <w:szCs w:val="22"/>
        </w:rPr>
        <w:t xml:space="preserve">Williams:  Next month </w:t>
      </w:r>
      <w:r w:rsidR="00270EA9" w:rsidRPr="00F75E07">
        <w:rPr>
          <w:rFonts w:asciiTheme="majorHAnsi" w:hAnsiTheme="majorHAnsi"/>
          <w:sz w:val="22"/>
          <w:szCs w:val="22"/>
        </w:rPr>
        <w:t xml:space="preserve">Soror </w:t>
      </w:r>
      <w:r w:rsidRPr="00F75E07">
        <w:rPr>
          <w:rFonts w:asciiTheme="majorHAnsi" w:hAnsiTheme="majorHAnsi"/>
          <w:sz w:val="22"/>
          <w:szCs w:val="22"/>
        </w:rPr>
        <w:t>Cassandra</w:t>
      </w:r>
      <w:r w:rsidR="00270EA9" w:rsidRPr="00F75E07">
        <w:rPr>
          <w:rFonts w:asciiTheme="majorHAnsi" w:hAnsiTheme="majorHAnsi"/>
          <w:sz w:val="22"/>
          <w:szCs w:val="22"/>
        </w:rPr>
        <w:t xml:space="preserve"> Thomas</w:t>
      </w:r>
      <w:r w:rsidRPr="00F75E07">
        <w:rPr>
          <w:rFonts w:asciiTheme="majorHAnsi" w:hAnsiTheme="majorHAnsi"/>
          <w:sz w:val="22"/>
          <w:szCs w:val="22"/>
        </w:rPr>
        <w:t xml:space="preserve"> will be soliciting feedback from returning volunteers to determine if recruitment is needed.  National guidance came out reminding us to be compliant with assuring we are not posting youth photos without a signed release from the parents.</w:t>
      </w:r>
    </w:p>
    <w:p w14:paraId="32FDB61E" w14:textId="77777777" w:rsidR="00270EA9" w:rsidRDefault="00270EA9" w:rsidP="00057EF6">
      <w:pPr>
        <w:spacing w:line="300" w:lineRule="atLeast"/>
        <w:rPr>
          <w:rStyle w:val="Emphasis"/>
          <w:rFonts w:asciiTheme="majorHAnsi" w:hAnsiTheme="majorHAnsi"/>
          <w:b/>
          <w:i w:val="0"/>
          <w:iCs w:val="0"/>
          <w:sz w:val="22"/>
          <w:szCs w:val="22"/>
        </w:rPr>
      </w:pPr>
    </w:p>
    <w:p w14:paraId="43D8947D" w14:textId="0C3A488B" w:rsidR="00B85517" w:rsidRPr="00BA71B1" w:rsidRDefault="001817C9" w:rsidP="00057EF6">
      <w:pPr>
        <w:spacing w:line="300" w:lineRule="atLeast"/>
        <w:rPr>
          <w:rStyle w:val="Emphasis"/>
          <w:rFonts w:asciiTheme="majorHAnsi" w:hAnsiTheme="majorHAnsi"/>
          <w:b/>
          <w:i w:val="0"/>
          <w:iCs w:val="0"/>
          <w:sz w:val="22"/>
          <w:szCs w:val="22"/>
        </w:rPr>
      </w:pPr>
      <w:r w:rsidRPr="00BA71B1">
        <w:rPr>
          <w:rStyle w:val="Emphasis"/>
          <w:rFonts w:asciiTheme="majorHAnsi" w:hAnsiTheme="majorHAnsi"/>
          <w:b/>
          <w:i w:val="0"/>
          <w:iCs w:val="0"/>
          <w:sz w:val="22"/>
          <w:szCs w:val="22"/>
        </w:rPr>
        <w:t>2</w:t>
      </w:r>
      <w:r w:rsidRPr="00BA71B1">
        <w:rPr>
          <w:rStyle w:val="Emphasis"/>
          <w:rFonts w:asciiTheme="majorHAnsi" w:hAnsiTheme="majorHAnsi"/>
          <w:b/>
          <w:i w:val="0"/>
          <w:iCs w:val="0"/>
          <w:sz w:val="22"/>
          <w:szCs w:val="22"/>
          <w:vertAlign w:val="superscript"/>
        </w:rPr>
        <w:t>nd</w:t>
      </w:r>
      <w:r w:rsidRPr="00BA71B1">
        <w:rPr>
          <w:rStyle w:val="Emphasis"/>
          <w:rFonts w:asciiTheme="majorHAnsi" w:hAnsiTheme="majorHAnsi"/>
          <w:b/>
          <w:i w:val="0"/>
          <w:iCs w:val="0"/>
          <w:sz w:val="22"/>
          <w:szCs w:val="22"/>
        </w:rPr>
        <w:t xml:space="preserve"> Vice President’s Report:  Soror Sabrina Griffith</w:t>
      </w:r>
    </w:p>
    <w:p w14:paraId="66C5592C" w14:textId="77777777" w:rsidR="002A7E77" w:rsidRPr="00BA71B1" w:rsidRDefault="009D091F" w:rsidP="00E91BBB">
      <w:pPr>
        <w:spacing w:line="300" w:lineRule="atLeast"/>
        <w:rPr>
          <w:rFonts w:asciiTheme="majorHAnsi" w:hAnsiTheme="majorHAnsi" w:cs="Times New Roman"/>
          <w:sz w:val="22"/>
          <w:szCs w:val="22"/>
        </w:rPr>
      </w:pPr>
      <w:r w:rsidRPr="00BA71B1">
        <w:rPr>
          <w:rStyle w:val="Emphasis"/>
          <w:rFonts w:asciiTheme="majorHAnsi" w:hAnsiTheme="majorHAnsi"/>
          <w:iCs w:val="0"/>
          <w:sz w:val="22"/>
          <w:szCs w:val="22"/>
        </w:rPr>
        <w:t>See full report on DSTTA website</w:t>
      </w:r>
      <w:r w:rsidR="00E91BBB" w:rsidRPr="00BA71B1">
        <w:rPr>
          <w:rStyle w:val="Emphasis"/>
          <w:rFonts w:asciiTheme="majorHAnsi" w:hAnsiTheme="majorHAnsi"/>
          <w:iCs w:val="0"/>
          <w:sz w:val="22"/>
          <w:szCs w:val="22"/>
        </w:rPr>
        <w:t xml:space="preserve"> and attached.</w:t>
      </w:r>
    </w:p>
    <w:p w14:paraId="3BFADE0D" w14:textId="77777777" w:rsidR="00280587" w:rsidRPr="00BA71B1" w:rsidRDefault="00280587" w:rsidP="005809A2">
      <w:pPr>
        <w:pStyle w:val="ListParagraph"/>
        <w:numPr>
          <w:ilvl w:val="0"/>
          <w:numId w:val="3"/>
        </w:numPr>
        <w:spacing w:line="300" w:lineRule="atLeast"/>
        <w:rPr>
          <w:rFonts w:asciiTheme="majorHAnsi" w:hAnsiTheme="majorHAnsi" w:cs="Times New Roman"/>
          <w:sz w:val="22"/>
          <w:szCs w:val="22"/>
        </w:rPr>
      </w:pPr>
      <w:r w:rsidRPr="00BA71B1">
        <w:rPr>
          <w:rFonts w:asciiTheme="majorHAnsi" w:hAnsiTheme="majorHAnsi" w:cs="Times New Roman"/>
          <w:sz w:val="22"/>
          <w:szCs w:val="22"/>
        </w:rPr>
        <w:t>The Sorority Calendar has been completed and available on the website.  Soror Griffith highlighted significant events that are scheduled throughout the course of the year.</w:t>
      </w:r>
      <w:r w:rsidRPr="00BA71B1">
        <w:rPr>
          <w:rFonts w:asciiTheme="majorHAnsi" w:hAnsiTheme="majorHAnsi" w:cs="Times New Roman"/>
          <w:b/>
          <w:sz w:val="22"/>
          <w:szCs w:val="22"/>
        </w:rPr>
        <w:t xml:space="preserve"> </w:t>
      </w:r>
    </w:p>
    <w:p w14:paraId="2225763C" w14:textId="77777777" w:rsidR="00280587" w:rsidRPr="00BA71B1" w:rsidRDefault="00280587" w:rsidP="005809A2">
      <w:pPr>
        <w:pStyle w:val="ListParagraph"/>
        <w:numPr>
          <w:ilvl w:val="0"/>
          <w:numId w:val="12"/>
        </w:numPr>
        <w:spacing w:line="300" w:lineRule="atLeast"/>
        <w:rPr>
          <w:rFonts w:asciiTheme="majorHAnsi" w:hAnsiTheme="majorHAnsi" w:cs="Times New Roman"/>
          <w:sz w:val="22"/>
          <w:szCs w:val="22"/>
        </w:rPr>
      </w:pPr>
      <w:r w:rsidRPr="00BA71B1">
        <w:rPr>
          <w:rFonts w:asciiTheme="majorHAnsi" w:hAnsiTheme="majorHAnsi" w:cs="Times New Roman"/>
          <w:b/>
          <w:sz w:val="22"/>
          <w:szCs w:val="22"/>
        </w:rPr>
        <w:t xml:space="preserve">End of the Year Event:  </w:t>
      </w:r>
      <w:r w:rsidRPr="00BA71B1">
        <w:rPr>
          <w:rFonts w:asciiTheme="majorHAnsi" w:hAnsiTheme="majorHAnsi" w:cs="Times New Roman"/>
          <w:sz w:val="22"/>
          <w:szCs w:val="22"/>
        </w:rPr>
        <w:t>Diva Day Party tentatively scheduled for Saturday, June 6</w:t>
      </w:r>
      <w:r w:rsidRPr="00BA71B1">
        <w:rPr>
          <w:rFonts w:asciiTheme="majorHAnsi" w:hAnsiTheme="majorHAnsi" w:cs="Times New Roman"/>
          <w:sz w:val="22"/>
          <w:szCs w:val="22"/>
          <w:vertAlign w:val="superscript"/>
        </w:rPr>
        <w:t>th</w:t>
      </w:r>
      <w:r w:rsidRPr="00BA71B1">
        <w:rPr>
          <w:rFonts w:asciiTheme="majorHAnsi" w:hAnsiTheme="majorHAnsi" w:cs="Times New Roman"/>
          <w:sz w:val="22"/>
          <w:szCs w:val="22"/>
        </w:rPr>
        <w:t>.  This will be a virtual experience with our own DJ.  This event is being hosted in lieu of the picnic due to the COVID-19 Pandemic.</w:t>
      </w:r>
    </w:p>
    <w:p w14:paraId="1235A9A7" w14:textId="77777777" w:rsidR="00280587" w:rsidRPr="003F0686" w:rsidRDefault="00280587" w:rsidP="005809A2">
      <w:pPr>
        <w:pStyle w:val="ListParagraph"/>
        <w:numPr>
          <w:ilvl w:val="0"/>
          <w:numId w:val="3"/>
        </w:numPr>
        <w:spacing w:line="300" w:lineRule="atLeast"/>
        <w:rPr>
          <w:rFonts w:asciiTheme="majorHAnsi" w:hAnsiTheme="majorHAnsi" w:cs="Times New Roman"/>
          <w:bCs/>
          <w:sz w:val="22"/>
          <w:szCs w:val="22"/>
        </w:rPr>
      </w:pPr>
      <w:r w:rsidRPr="00BA71B1">
        <w:rPr>
          <w:rFonts w:asciiTheme="majorHAnsi" w:hAnsiTheme="majorHAnsi" w:cs="Times New Roman"/>
          <w:b/>
          <w:sz w:val="22"/>
          <w:szCs w:val="22"/>
        </w:rPr>
        <w:t xml:space="preserve">Red Pages:  </w:t>
      </w:r>
      <w:r w:rsidRPr="003F0686">
        <w:rPr>
          <w:rFonts w:asciiTheme="majorHAnsi" w:hAnsiTheme="majorHAnsi" w:cs="Times New Roman"/>
          <w:sz w:val="22"/>
          <w:szCs w:val="22"/>
        </w:rPr>
        <w:t xml:space="preserve">Updates </w:t>
      </w:r>
      <w:r w:rsidR="003F0686">
        <w:rPr>
          <w:rFonts w:asciiTheme="majorHAnsi" w:hAnsiTheme="majorHAnsi" w:cs="Times New Roman"/>
          <w:sz w:val="22"/>
          <w:szCs w:val="22"/>
        </w:rPr>
        <w:t>have been uploaded on the Members Only website.  This information cannot be emailed due to confidentiality purposes.</w:t>
      </w:r>
    </w:p>
    <w:p w14:paraId="2FBA1495" w14:textId="77777777" w:rsidR="00280587" w:rsidRPr="00BA71B1" w:rsidRDefault="00280587" w:rsidP="00057EF6">
      <w:pPr>
        <w:rPr>
          <w:rFonts w:asciiTheme="majorHAnsi" w:hAnsiTheme="majorHAnsi" w:cs="Times New Roman"/>
          <w:sz w:val="22"/>
          <w:szCs w:val="22"/>
        </w:rPr>
      </w:pPr>
    </w:p>
    <w:p w14:paraId="10B4525A" w14:textId="77777777" w:rsidR="00280587" w:rsidRPr="00BA71B1" w:rsidRDefault="00280587" w:rsidP="00057EF6">
      <w:pPr>
        <w:rPr>
          <w:rFonts w:asciiTheme="majorHAnsi" w:hAnsiTheme="majorHAnsi" w:cs="Times New Roman"/>
          <w:sz w:val="22"/>
          <w:szCs w:val="22"/>
        </w:rPr>
      </w:pPr>
    </w:p>
    <w:p w14:paraId="70C7FF57" w14:textId="77777777" w:rsidR="00057EF6" w:rsidRPr="00BA71B1" w:rsidRDefault="009D091F" w:rsidP="00057EF6">
      <w:pPr>
        <w:rPr>
          <w:rFonts w:asciiTheme="majorHAnsi" w:hAnsiTheme="majorHAnsi" w:cs="Times New Roman"/>
          <w:b/>
          <w:sz w:val="22"/>
          <w:szCs w:val="22"/>
        </w:rPr>
      </w:pPr>
      <w:r w:rsidRPr="00BA71B1">
        <w:rPr>
          <w:rFonts w:asciiTheme="majorHAnsi" w:hAnsiTheme="majorHAnsi" w:cs="Times New Roman"/>
          <w:b/>
          <w:sz w:val="22"/>
          <w:szCs w:val="22"/>
        </w:rPr>
        <w:t>Third</w:t>
      </w:r>
      <w:r w:rsidR="00057EF6" w:rsidRPr="00BA71B1">
        <w:rPr>
          <w:rFonts w:asciiTheme="majorHAnsi" w:hAnsiTheme="majorHAnsi" w:cs="Times New Roman"/>
          <w:b/>
          <w:sz w:val="22"/>
          <w:szCs w:val="22"/>
        </w:rPr>
        <w:t xml:space="preserve"> Vice President</w:t>
      </w:r>
      <w:r w:rsidRPr="00BA71B1">
        <w:rPr>
          <w:rFonts w:asciiTheme="majorHAnsi" w:hAnsiTheme="majorHAnsi" w:cs="Times New Roman"/>
          <w:b/>
          <w:sz w:val="22"/>
          <w:szCs w:val="22"/>
        </w:rPr>
        <w:t>’s</w:t>
      </w:r>
      <w:r w:rsidR="00057EF6" w:rsidRPr="00BA71B1">
        <w:rPr>
          <w:rFonts w:asciiTheme="majorHAnsi" w:hAnsiTheme="majorHAnsi" w:cs="Times New Roman"/>
          <w:b/>
          <w:sz w:val="22"/>
          <w:szCs w:val="22"/>
        </w:rPr>
        <w:t xml:space="preserve"> Report</w:t>
      </w:r>
      <w:r w:rsidR="001817C9" w:rsidRPr="00BA71B1">
        <w:rPr>
          <w:rFonts w:asciiTheme="majorHAnsi" w:hAnsiTheme="majorHAnsi" w:cs="Times New Roman"/>
          <w:b/>
          <w:sz w:val="22"/>
          <w:szCs w:val="22"/>
        </w:rPr>
        <w:t>- Soror Angela Brown</w:t>
      </w:r>
      <w:r w:rsidR="00331917" w:rsidRPr="00BA71B1">
        <w:rPr>
          <w:rFonts w:asciiTheme="majorHAnsi" w:hAnsiTheme="majorHAnsi" w:cs="Times New Roman"/>
          <w:b/>
          <w:sz w:val="22"/>
          <w:szCs w:val="22"/>
        </w:rPr>
        <w:t xml:space="preserve"> </w:t>
      </w:r>
    </w:p>
    <w:p w14:paraId="439B92BC" w14:textId="77777777" w:rsidR="00057EF6" w:rsidRPr="00BA71B1" w:rsidRDefault="00E91BBB" w:rsidP="00057EF6">
      <w:pPr>
        <w:spacing w:line="300" w:lineRule="atLeast"/>
        <w:rPr>
          <w:rStyle w:val="Emphasis"/>
          <w:rFonts w:asciiTheme="majorHAnsi" w:hAnsiTheme="majorHAnsi"/>
          <w:iCs w:val="0"/>
          <w:sz w:val="22"/>
          <w:szCs w:val="22"/>
        </w:rPr>
      </w:pPr>
      <w:r w:rsidRPr="00BA71B1">
        <w:rPr>
          <w:rStyle w:val="Emphasis"/>
          <w:rFonts w:asciiTheme="majorHAnsi" w:hAnsiTheme="majorHAnsi"/>
          <w:iCs w:val="0"/>
          <w:sz w:val="22"/>
          <w:szCs w:val="22"/>
        </w:rPr>
        <w:t>See full report on DSTTA website and attached.</w:t>
      </w:r>
    </w:p>
    <w:p w14:paraId="5C5FB6F8" w14:textId="091D6F48" w:rsidR="00280587" w:rsidRPr="00F75E07" w:rsidRDefault="00280587" w:rsidP="00F75E07">
      <w:pPr>
        <w:pStyle w:val="ListParagraph"/>
        <w:numPr>
          <w:ilvl w:val="0"/>
          <w:numId w:val="2"/>
        </w:numPr>
        <w:spacing w:line="300" w:lineRule="atLeast"/>
        <w:rPr>
          <w:rFonts w:asciiTheme="majorHAnsi" w:hAnsiTheme="majorHAnsi" w:cs="Times New Roman"/>
          <w:sz w:val="22"/>
          <w:szCs w:val="22"/>
        </w:rPr>
      </w:pPr>
      <w:r w:rsidRPr="00BA71B1">
        <w:rPr>
          <w:rFonts w:asciiTheme="majorHAnsi" w:hAnsiTheme="majorHAnsi" w:cs="Times New Roman"/>
          <w:b/>
          <w:bCs/>
          <w:sz w:val="22"/>
          <w:szCs w:val="22"/>
        </w:rPr>
        <w:t xml:space="preserve">Queen of Hearts:  </w:t>
      </w:r>
      <w:r w:rsidRPr="00BA71B1">
        <w:rPr>
          <w:rFonts w:asciiTheme="majorHAnsi" w:hAnsiTheme="majorHAnsi" w:cs="Times New Roman"/>
          <w:bCs/>
          <w:sz w:val="22"/>
          <w:szCs w:val="22"/>
        </w:rPr>
        <w:t>Chairs:  Soror Joyce Patterson and Soror Paulette Walker</w:t>
      </w:r>
      <w:r w:rsidR="00F75E07">
        <w:rPr>
          <w:rFonts w:asciiTheme="majorHAnsi" w:hAnsiTheme="majorHAnsi" w:cs="Times New Roman"/>
          <w:bCs/>
          <w:sz w:val="22"/>
          <w:szCs w:val="22"/>
        </w:rPr>
        <w:t xml:space="preserve">. </w:t>
      </w:r>
      <w:r w:rsidRPr="00F75E07">
        <w:rPr>
          <w:rFonts w:asciiTheme="majorHAnsi" w:hAnsiTheme="majorHAnsi" w:cs="Times New Roman"/>
          <w:sz w:val="22"/>
          <w:szCs w:val="22"/>
        </w:rPr>
        <w:t>November 7, 2020 from 6pm to 11</w:t>
      </w:r>
      <w:r w:rsidR="00190248" w:rsidRPr="00F75E07">
        <w:rPr>
          <w:rFonts w:asciiTheme="majorHAnsi" w:hAnsiTheme="majorHAnsi" w:cs="Times New Roman"/>
          <w:sz w:val="22"/>
          <w:szCs w:val="22"/>
        </w:rPr>
        <w:t>pm.</w:t>
      </w:r>
      <w:r w:rsidR="00A1546D" w:rsidRPr="00F75E07">
        <w:rPr>
          <w:rFonts w:asciiTheme="majorHAnsi" w:hAnsiTheme="majorHAnsi" w:cs="Times New Roman"/>
          <w:sz w:val="22"/>
          <w:szCs w:val="22"/>
        </w:rPr>
        <w:t xml:space="preserve">  </w:t>
      </w:r>
      <w:r w:rsidRPr="00F75E07">
        <w:rPr>
          <w:rFonts w:asciiTheme="majorHAnsi" w:hAnsiTheme="majorHAnsi" w:cs="Times New Roman"/>
          <w:sz w:val="22"/>
          <w:szCs w:val="22"/>
        </w:rPr>
        <w:t xml:space="preserve">Event is SOLD OUT.  </w:t>
      </w:r>
    </w:p>
    <w:p w14:paraId="5EFB388F" w14:textId="77777777" w:rsidR="00280587" w:rsidRPr="00F75E07" w:rsidRDefault="00280587" w:rsidP="00F75E07">
      <w:pPr>
        <w:pStyle w:val="ListParagraph"/>
        <w:numPr>
          <w:ilvl w:val="0"/>
          <w:numId w:val="2"/>
        </w:numPr>
        <w:spacing w:line="300" w:lineRule="atLeast"/>
        <w:rPr>
          <w:rFonts w:asciiTheme="majorHAnsi" w:hAnsiTheme="majorHAnsi" w:cs="Times New Roman"/>
          <w:bCs/>
          <w:sz w:val="22"/>
          <w:szCs w:val="22"/>
        </w:rPr>
      </w:pPr>
      <w:r w:rsidRPr="00F75E07">
        <w:rPr>
          <w:rFonts w:asciiTheme="majorHAnsi" w:hAnsiTheme="majorHAnsi" w:cs="Times New Roman"/>
          <w:b/>
          <w:sz w:val="22"/>
          <w:szCs w:val="22"/>
        </w:rPr>
        <w:t xml:space="preserve">Fundraising Minute:  </w:t>
      </w:r>
      <w:r w:rsidRPr="00F75E07">
        <w:rPr>
          <w:rFonts w:asciiTheme="majorHAnsi" w:hAnsiTheme="majorHAnsi" w:cs="Times New Roman"/>
          <w:sz w:val="22"/>
          <w:szCs w:val="22"/>
        </w:rPr>
        <w:t>We Vote t-shirts and Chapter t-shirts will be postponed to Fall 2020</w:t>
      </w:r>
    </w:p>
    <w:p w14:paraId="64718F81" w14:textId="77AA60C5" w:rsidR="00280587" w:rsidRPr="00A1546D" w:rsidRDefault="00280587" w:rsidP="00A1546D">
      <w:pPr>
        <w:pStyle w:val="ListParagraph"/>
        <w:numPr>
          <w:ilvl w:val="0"/>
          <w:numId w:val="2"/>
        </w:numPr>
        <w:spacing w:line="300" w:lineRule="atLeast"/>
        <w:rPr>
          <w:rFonts w:asciiTheme="majorHAnsi" w:hAnsiTheme="majorHAnsi" w:cs="Times New Roman"/>
          <w:bCs/>
          <w:sz w:val="22"/>
          <w:szCs w:val="22"/>
        </w:rPr>
      </w:pPr>
      <w:r w:rsidRPr="00BA71B1">
        <w:rPr>
          <w:rFonts w:asciiTheme="majorHAnsi" w:hAnsiTheme="majorHAnsi" w:cs="Times New Roman"/>
          <w:b/>
          <w:sz w:val="22"/>
          <w:szCs w:val="22"/>
        </w:rPr>
        <w:t xml:space="preserve"> Coming Soon:</w:t>
      </w:r>
      <w:r w:rsidRPr="00BA71B1">
        <w:rPr>
          <w:rFonts w:asciiTheme="majorHAnsi" w:hAnsiTheme="majorHAnsi" w:cs="Times New Roman"/>
          <w:bCs/>
          <w:sz w:val="22"/>
          <w:szCs w:val="22"/>
        </w:rPr>
        <w:t xml:space="preserve">  Club Delta June 7</w:t>
      </w:r>
      <w:r w:rsidRPr="00BA71B1">
        <w:rPr>
          <w:rFonts w:asciiTheme="majorHAnsi" w:hAnsiTheme="majorHAnsi" w:cs="Times New Roman"/>
          <w:bCs/>
          <w:sz w:val="22"/>
          <w:szCs w:val="22"/>
          <w:vertAlign w:val="superscript"/>
        </w:rPr>
        <w:t>th</w:t>
      </w:r>
      <w:r w:rsidRPr="00BA71B1">
        <w:rPr>
          <w:rFonts w:asciiTheme="majorHAnsi" w:hAnsiTheme="majorHAnsi" w:cs="Times New Roman"/>
          <w:bCs/>
          <w:sz w:val="22"/>
          <w:szCs w:val="22"/>
        </w:rPr>
        <w:t xml:space="preserve">.  </w:t>
      </w:r>
      <w:r w:rsidRPr="00A1546D">
        <w:rPr>
          <w:rFonts w:asciiTheme="majorHAnsi" w:hAnsiTheme="majorHAnsi" w:cs="Times New Roman"/>
          <w:bCs/>
          <w:sz w:val="22"/>
          <w:szCs w:val="22"/>
        </w:rPr>
        <w:t xml:space="preserve">2020-2021 Fundraising Planning Meeting scheduled for May 19, 2020.  </w:t>
      </w:r>
    </w:p>
    <w:p w14:paraId="6B836BB4" w14:textId="77777777" w:rsidR="00B67405" w:rsidRDefault="00280587" w:rsidP="00A1546D">
      <w:pPr>
        <w:pStyle w:val="ListParagraph"/>
        <w:numPr>
          <w:ilvl w:val="0"/>
          <w:numId w:val="2"/>
        </w:numPr>
        <w:rPr>
          <w:rFonts w:asciiTheme="majorHAnsi" w:hAnsiTheme="majorHAnsi" w:cs="Times New Roman"/>
          <w:bCs/>
          <w:sz w:val="22"/>
          <w:szCs w:val="22"/>
        </w:rPr>
      </w:pPr>
      <w:r w:rsidRPr="00A1546D">
        <w:rPr>
          <w:rFonts w:asciiTheme="majorHAnsi" w:hAnsiTheme="majorHAnsi" w:cs="Times New Roman"/>
          <w:b/>
          <w:bCs/>
          <w:sz w:val="22"/>
          <w:szCs w:val="22"/>
        </w:rPr>
        <w:t>LOGO Contest:</w:t>
      </w:r>
      <w:r w:rsidRPr="00A1546D">
        <w:rPr>
          <w:rFonts w:asciiTheme="majorHAnsi" w:hAnsiTheme="majorHAnsi" w:cs="Times New Roman"/>
          <w:bCs/>
          <w:sz w:val="22"/>
          <w:szCs w:val="22"/>
        </w:rPr>
        <w:t xml:space="preserve"> </w:t>
      </w:r>
      <w:r w:rsidR="003F0686" w:rsidRPr="00A1546D">
        <w:rPr>
          <w:rFonts w:asciiTheme="majorHAnsi" w:hAnsiTheme="majorHAnsi" w:cs="Times New Roman"/>
          <w:bCs/>
          <w:sz w:val="22"/>
          <w:szCs w:val="22"/>
        </w:rPr>
        <w:t>Winner:  Soror D</w:t>
      </w:r>
      <w:r w:rsidR="00CB2533" w:rsidRPr="00A1546D">
        <w:rPr>
          <w:rFonts w:asciiTheme="majorHAnsi" w:hAnsiTheme="majorHAnsi" w:cs="Times New Roman"/>
          <w:bCs/>
          <w:sz w:val="22"/>
          <w:szCs w:val="22"/>
        </w:rPr>
        <w:t>anielle Riley</w:t>
      </w:r>
      <w:r w:rsidR="003F0686" w:rsidRPr="00A1546D">
        <w:rPr>
          <w:rFonts w:asciiTheme="majorHAnsi" w:hAnsiTheme="majorHAnsi" w:cs="Times New Roman"/>
          <w:bCs/>
          <w:sz w:val="22"/>
          <w:szCs w:val="22"/>
        </w:rPr>
        <w:t>.</w:t>
      </w:r>
      <w:r w:rsidRPr="00A1546D">
        <w:rPr>
          <w:rFonts w:asciiTheme="majorHAnsi" w:hAnsiTheme="majorHAnsi" w:cs="Times New Roman"/>
          <w:bCs/>
          <w:sz w:val="22"/>
          <w:szCs w:val="22"/>
        </w:rPr>
        <w:t xml:space="preserve">  </w:t>
      </w:r>
      <w:r w:rsidR="00E50CE3" w:rsidRPr="00A1546D">
        <w:rPr>
          <w:rFonts w:asciiTheme="majorHAnsi" w:hAnsiTheme="majorHAnsi" w:cs="Times New Roman"/>
          <w:bCs/>
          <w:sz w:val="22"/>
          <w:szCs w:val="22"/>
        </w:rPr>
        <w:t>Informational updates regarding the status of the logo will be</w:t>
      </w:r>
    </w:p>
    <w:p w14:paraId="739B3A80" w14:textId="73D5C8C0" w:rsidR="003F0686" w:rsidRPr="00A1546D" w:rsidRDefault="00E50CE3" w:rsidP="00A1546D">
      <w:pPr>
        <w:pStyle w:val="ListParagraph"/>
        <w:numPr>
          <w:ilvl w:val="0"/>
          <w:numId w:val="2"/>
        </w:numPr>
        <w:rPr>
          <w:rFonts w:asciiTheme="majorHAnsi" w:hAnsiTheme="majorHAnsi" w:cs="Times New Roman"/>
          <w:bCs/>
          <w:sz w:val="22"/>
          <w:szCs w:val="22"/>
        </w:rPr>
      </w:pPr>
      <w:r w:rsidRPr="00A1546D">
        <w:rPr>
          <w:rFonts w:asciiTheme="majorHAnsi" w:hAnsiTheme="majorHAnsi" w:cs="Times New Roman"/>
          <w:bCs/>
          <w:sz w:val="22"/>
          <w:szCs w:val="22"/>
        </w:rPr>
        <w:lastRenderedPageBreak/>
        <w:t xml:space="preserve">sent to members beginning now </w:t>
      </w:r>
      <w:r w:rsidR="003F0686" w:rsidRPr="00A1546D">
        <w:rPr>
          <w:rFonts w:asciiTheme="majorHAnsi" w:hAnsiTheme="majorHAnsi" w:cs="Times New Roman"/>
          <w:bCs/>
          <w:sz w:val="22"/>
          <w:szCs w:val="22"/>
        </w:rPr>
        <w:t xml:space="preserve">until </w:t>
      </w:r>
      <w:r w:rsidR="00CB2533" w:rsidRPr="00A1546D">
        <w:rPr>
          <w:rFonts w:asciiTheme="majorHAnsi" w:hAnsiTheme="majorHAnsi" w:cs="Times New Roman"/>
          <w:bCs/>
          <w:sz w:val="22"/>
          <w:szCs w:val="22"/>
        </w:rPr>
        <w:t xml:space="preserve">the </w:t>
      </w:r>
      <w:r w:rsidR="003F0686" w:rsidRPr="00A1546D">
        <w:rPr>
          <w:rFonts w:asciiTheme="majorHAnsi" w:hAnsiTheme="majorHAnsi" w:cs="Times New Roman"/>
          <w:bCs/>
          <w:sz w:val="22"/>
          <w:szCs w:val="22"/>
        </w:rPr>
        <w:t>June Meeting</w:t>
      </w:r>
      <w:r w:rsidRPr="00A1546D">
        <w:rPr>
          <w:rFonts w:asciiTheme="majorHAnsi" w:hAnsiTheme="majorHAnsi" w:cs="Times New Roman"/>
          <w:bCs/>
          <w:sz w:val="22"/>
          <w:szCs w:val="22"/>
        </w:rPr>
        <w:t>.</w:t>
      </w:r>
    </w:p>
    <w:p w14:paraId="25203D42" w14:textId="77777777" w:rsidR="003F0686" w:rsidRDefault="003F0686" w:rsidP="003F0686">
      <w:pPr>
        <w:rPr>
          <w:rFonts w:asciiTheme="majorHAnsi" w:hAnsiTheme="majorHAnsi" w:cs="Times New Roman"/>
          <w:bCs/>
          <w:sz w:val="22"/>
          <w:szCs w:val="22"/>
        </w:rPr>
      </w:pPr>
    </w:p>
    <w:p w14:paraId="60DAD116" w14:textId="77777777" w:rsidR="003F0686" w:rsidRDefault="003F0686" w:rsidP="003F0686">
      <w:pPr>
        <w:rPr>
          <w:rFonts w:asciiTheme="majorHAnsi" w:hAnsiTheme="majorHAnsi" w:cs="Times New Roman"/>
          <w:b/>
          <w:bCs/>
          <w:sz w:val="22"/>
          <w:szCs w:val="22"/>
        </w:rPr>
      </w:pPr>
      <w:r>
        <w:rPr>
          <w:rFonts w:asciiTheme="majorHAnsi" w:hAnsiTheme="majorHAnsi" w:cs="Times New Roman"/>
          <w:b/>
          <w:bCs/>
          <w:sz w:val="22"/>
          <w:szCs w:val="22"/>
        </w:rPr>
        <w:t>2020 Proposed Changes to Policies and Procedures:</w:t>
      </w:r>
      <w:r w:rsidR="00401AAC">
        <w:rPr>
          <w:rFonts w:asciiTheme="majorHAnsi" w:hAnsiTheme="majorHAnsi" w:cs="Times New Roman"/>
          <w:b/>
          <w:bCs/>
          <w:sz w:val="22"/>
          <w:szCs w:val="22"/>
        </w:rPr>
        <w:t xml:space="preserve"> Soror Tayanna Richardson, Chair</w:t>
      </w:r>
    </w:p>
    <w:p w14:paraId="4594171A" w14:textId="77777777" w:rsidR="00401AAC" w:rsidRDefault="00E50CE3" w:rsidP="003F0686">
      <w:pPr>
        <w:rPr>
          <w:rFonts w:asciiTheme="majorHAnsi" w:hAnsiTheme="majorHAnsi" w:cs="Times New Roman"/>
          <w:b/>
          <w:bCs/>
          <w:sz w:val="22"/>
          <w:szCs w:val="22"/>
        </w:rPr>
      </w:pPr>
      <w:r>
        <w:rPr>
          <w:rFonts w:asciiTheme="majorHAnsi" w:hAnsiTheme="majorHAnsi" w:cs="Times New Roman"/>
          <w:b/>
          <w:bCs/>
          <w:sz w:val="22"/>
          <w:szCs w:val="22"/>
        </w:rPr>
        <w:t>Note:  A Quorum total of 64 votes must be met before an action item can pass.</w:t>
      </w:r>
      <w:r w:rsidR="00401AAC">
        <w:rPr>
          <w:rFonts w:asciiTheme="majorHAnsi" w:hAnsiTheme="majorHAnsi" w:cs="Times New Roman"/>
          <w:b/>
          <w:bCs/>
          <w:sz w:val="22"/>
          <w:szCs w:val="22"/>
        </w:rPr>
        <w:t xml:space="preserve"> </w:t>
      </w:r>
    </w:p>
    <w:p w14:paraId="5D471FAD" w14:textId="77777777" w:rsidR="00401AAC" w:rsidRDefault="00401AAC" w:rsidP="003F0686">
      <w:pPr>
        <w:rPr>
          <w:rFonts w:asciiTheme="majorHAnsi" w:hAnsiTheme="majorHAnsi" w:cs="Times New Roman"/>
          <w:b/>
          <w:bCs/>
          <w:sz w:val="22"/>
          <w:szCs w:val="22"/>
        </w:rPr>
      </w:pPr>
    </w:p>
    <w:p w14:paraId="0C972AE2" w14:textId="77777777" w:rsidR="00401AAC" w:rsidRPr="00401AAC" w:rsidRDefault="00401AAC" w:rsidP="005809A2">
      <w:pPr>
        <w:pStyle w:val="ListParagraph"/>
        <w:numPr>
          <w:ilvl w:val="0"/>
          <w:numId w:val="14"/>
        </w:numPr>
        <w:rPr>
          <w:rFonts w:ascii="Times New Roman" w:hAnsi="Times New Roman" w:cs="Times New Roman"/>
          <w:b/>
          <w:bCs/>
          <w:sz w:val="22"/>
          <w:szCs w:val="22"/>
        </w:rPr>
      </w:pPr>
      <w:r w:rsidRPr="00401AAC">
        <w:rPr>
          <w:rFonts w:asciiTheme="majorHAnsi" w:hAnsiTheme="majorHAnsi" w:cs="Times New Roman"/>
          <w:b/>
          <w:bCs/>
          <w:sz w:val="22"/>
          <w:szCs w:val="22"/>
        </w:rPr>
        <w:t xml:space="preserve">Action Item:  </w:t>
      </w:r>
      <w:r w:rsidRPr="00401AAC">
        <w:rPr>
          <w:rFonts w:asciiTheme="majorHAnsi" w:hAnsiTheme="majorHAnsi" w:cs="Times New Roman"/>
          <w:bCs/>
          <w:sz w:val="22"/>
          <w:szCs w:val="22"/>
        </w:rPr>
        <w:t>Soror Tayanna Richardson motioned to accept the recommendation of the Executive Board to bundle articles #20 and #22</w:t>
      </w:r>
      <w:r w:rsidRPr="00401AAC">
        <w:rPr>
          <w:rFonts w:ascii="Times New Roman" w:hAnsi="Times New Roman" w:cs="Times New Roman"/>
          <w:bCs/>
          <w:sz w:val="22"/>
          <w:szCs w:val="22"/>
        </w:rPr>
        <w:t xml:space="preserve"> pertaining to the use of </w:t>
      </w:r>
      <w:r w:rsidR="00E50CE3" w:rsidRPr="00401AAC">
        <w:rPr>
          <w:rFonts w:ascii="Times New Roman" w:hAnsi="Times New Roman" w:cs="Times New Roman"/>
          <w:bCs/>
          <w:sz w:val="22"/>
          <w:szCs w:val="22"/>
        </w:rPr>
        <w:t>PayPal</w:t>
      </w:r>
      <w:r w:rsidRPr="00401AAC">
        <w:rPr>
          <w:rFonts w:ascii="Times New Roman" w:hAnsi="Times New Roman" w:cs="Times New Roman"/>
          <w:bCs/>
          <w:sz w:val="22"/>
          <w:szCs w:val="22"/>
        </w:rPr>
        <w:t xml:space="preserve"> in financial transactions</w:t>
      </w:r>
      <w:r w:rsidR="00E50CE3">
        <w:rPr>
          <w:rFonts w:ascii="Times New Roman" w:hAnsi="Times New Roman" w:cs="Times New Roman"/>
          <w:b/>
          <w:bCs/>
          <w:sz w:val="22"/>
          <w:szCs w:val="22"/>
        </w:rPr>
        <w:t>.  99 Total Vo</w:t>
      </w:r>
      <w:r w:rsidRPr="00401AAC">
        <w:rPr>
          <w:rFonts w:ascii="Times New Roman" w:hAnsi="Times New Roman" w:cs="Times New Roman"/>
          <w:b/>
          <w:bCs/>
          <w:sz w:val="22"/>
          <w:szCs w:val="22"/>
        </w:rPr>
        <w:t xml:space="preserve">tes </w:t>
      </w:r>
      <w:r w:rsidR="00E50CE3">
        <w:rPr>
          <w:rFonts w:ascii="Times New Roman" w:hAnsi="Times New Roman" w:cs="Times New Roman"/>
          <w:b/>
          <w:bCs/>
          <w:sz w:val="22"/>
          <w:szCs w:val="22"/>
        </w:rPr>
        <w:t xml:space="preserve">Received. </w:t>
      </w:r>
      <w:r w:rsidRPr="00401AAC">
        <w:rPr>
          <w:rFonts w:ascii="Times New Roman" w:hAnsi="Times New Roman" w:cs="Times New Roman"/>
          <w:b/>
          <w:bCs/>
          <w:sz w:val="22"/>
          <w:szCs w:val="22"/>
        </w:rPr>
        <w:t>YES (95) N0 (4) Motion Carried</w:t>
      </w:r>
    </w:p>
    <w:p w14:paraId="1E54DD52" w14:textId="77777777" w:rsidR="00401AAC" w:rsidRDefault="00401AAC" w:rsidP="00401AAC">
      <w:pPr>
        <w:rPr>
          <w:rFonts w:ascii="Times New Roman" w:hAnsi="Times New Roman" w:cs="Times New Roman"/>
          <w:b/>
          <w:bCs/>
          <w:sz w:val="22"/>
          <w:szCs w:val="22"/>
        </w:rPr>
      </w:pPr>
    </w:p>
    <w:p w14:paraId="1F799A80" w14:textId="4A21A708" w:rsidR="003101BE" w:rsidRPr="009F6D24" w:rsidRDefault="00401AAC" w:rsidP="009F6D24">
      <w:pPr>
        <w:pStyle w:val="ListParagraph"/>
        <w:numPr>
          <w:ilvl w:val="0"/>
          <w:numId w:val="14"/>
        </w:numPr>
        <w:rPr>
          <w:rFonts w:ascii="Times New Roman" w:hAnsi="Times New Roman" w:cs="Times New Roman"/>
          <w:bCs/>
          <w:sz w:val="22"/>
          <w:szCs w:val="22"/>
        </w:rPr>
      </w:pPr>
      <w:r w:rsidRPr="00401AAC">
        <w:rPr>
          <w:rFonts w:ascii="Times New Roman" w:hAnsi="Times New Roman" w:cs="Times New Roman"/>
          <w:b/>
          <w:bCs/>
          <w:sz w:val="22"/>
          <w:szCs w:val="22"/>
        </w:rPr>
        <w:t xml:space="preserve">Action Item: </w:t>
      </w:r>
      <w:r w:rsidRPr="00401AAC">
        <w:rPr>
          <w:rFonts w:ascii="Times New Roman" w:hAnsi="Times New Roman" w:cs="Times New Roman"/>
          <w:bCs/>
          <w:sz w:val="22"/>
          <w:szCs w:val="22"/>
        </w:rPr>
        <w:t>Soror</w:t>
      </w:r>
      <w:r w:rsidR="005E3AAF">
        <w:rPr>
          <w:rFonts w:ascii="Times New Roman" w:hAnsi="Times New Roman" w:cs="Times New Roman"/>
          <w:bCs/>
          <w:sz w:val="22"/>
          <w:szCs w:val="22"/>
        </w:rPr>
        <w:t xml:space="preserve"> </w:t>
      </w:r>
      <w:r w:rsidRPr="00401AAC">
        <w:rPr>
          <w:rFonts w:ascii="Times New Roman" w:hAnsi="Times New Roman" w:cs="Times New Roman"/>
          <w:bCs/>
          <w:sz w:val="22"/>
          <w:szCs w:val="22"/>
        </w:rPr>
        <w:t>Tayanna Richardson moved that we accept the following proposed changes to articles #20 and #22</w:t>
      </w:r>
      <w:r w:rsidR="009F6D24">
        <w:rPr>
          <w:rFonts w:ascii="Times New Roman" w:hAnsi="Times New Roman" w:cs="Times New Roman"/>
          <w:bCs/>
          <w:sz w:val="22"/>
          <w:szCs w:val="22"/>
        </w:rPr>
        <w:t xml:space="preserve">.   </w:t>
      </w:r>
      <w:r w:rsidRPr="009F6D24">
        <w:rPr>
          <w:rFonts w:asciiTheme="majorHAnsi" w:hAnsiTheme="majorHAnsi" w:cs="Times New Roman"/>
          <w:bCs/>
          <w:sz w:val="22"/>
          <w:szCs w:val="22"/>
        </w:rPr>
        <w:t xml:space="preserve">#20: </w:t>
      </w:r>
      <w:r w:rsidRPr="009F6D24">
        <w:rPr>
          <w:rFonts w:asciiTheme="majorHAnsi" w:hAnsiTheme="majorHAnsi" w:cs="Times New Roman"/>
          <w:bCs/>
          <w:color w:val="000000" w:themeColor="text1"/>
          <w:sz w:val="22"/>
          <w:szCs w:val="22"/>
        </w:rPr>
        <w:t xml:space="preserve">DELETE and AMEND:  PayPal can be used as an alternate payment method for committee activity but not for including chapter dues payment. The fees to use PayPal can be passed on to individuals who use PayPal or any merchant account, with the exception for the payment of dues. The Chapter </w:t>
      </w:r>
      <w:r w:rsidRPr="009F6D24">
        <w:rPr>
          <w:rFonts w:asciiTheme="majorHAnsi" w:hAnsiTheme="majorHAnsi" w:cs="Times New Roman"/>
          <w:bCs/>
          <w:sz w:val="22"/>
          <w:szCs w:val="22"/>
        </w:rPr>
        <w:t>will ensure adherence to the newly revised Fiscal Officer’s Manual for related</w:t>
      </w:r>
      <w:r w:rsidRPr="009F6D24">
        <w:rPr>
          <w:rFonts w:asciiTheme="majorHAnsi" w:hAnsiTheme="majorHAnsi" w:cs="Times New Roman"/>
          <w:b/>
          <w:bCs/>
          <w:sz w:val="22"/>
          <w:szCs w:val="22"/>
        </w:rPr>
        <w:t xml:space="preserve"> </w:t>
      </w:r>
      <w:r w:rsidRPr="009F6D24">
        <w:rPr>
          <w:rFonts w:asciiTheme="majorHAnsi" w:hAnsiTheme="majorHAnsi" w:cs="Times New Roman"/>
          <w:bCs/>
          <w:sz w:val="22"/>
          <w:szCs w:val="22"/>
        </w:rPr>
        <w:t>PayPal business accounts.</w:t>
      </w:r>
      <w:r w:rsidR="009F6D24">
        <w:rPr>
          <w:rFonts w:asciiTheme="majorHAnsi" w:hAnsiTheme="majorHAnsi" w:cs="Times New Roman"/>
          <w:bCs/>
          <w:sz w:val="22"/>
          <w:szCs w:val="22"/>
        </w:rPr>
        <w:t xml:space="preserve">   </w:t>
      </w:r>
      <w:r w:rsidRPr="009F6D24">
        <w:rPr>
          <w:rFonts w:asciiTheme="majorHAnsi" w:hAnsiTheme="majorHAnsi" w:cs="Times New Roman"/>
          <w:bCs/>
          <w:sz w:val="22"/>
          <w:szCs w:val="22"/>
        </w:rPr>
        <w:t>#22 AMEND:  The PayPal account is to be used to accept chapter dues, donations, and advertisements.</w:t>
      </w:r>
      <w:r w:rsidR="003101BE" w:rsidRPr="009F6D24">
        <w:rPr>
          <w:rFonts w:asciiTheme="majorHAnsi" w:hAnsiTheme="majorHAnsi" w:cs="Times New Roman"/>
          <w:bCs/>
          <w:sz w:val="22"/>
          <w:szCs w:val="22"/>
        </w:rPr>
        <w:t xml:space="preserve"> </w:t>
      </w:r>
      <w:r w:rsidR="003101BE" w:rsidRPr="009F6D24">
        <w:rPr>
          <w:rFonts w:asciiTheme="majorHAnsi" w:hAnsiTheme="majorHAnsi" w:cs="Times New Roman"/>
          <w:b/>
          <w:sz w:val="22"/>
          <w:szCs w:val="22"/>
        </w:rPr>
        <w:t>Total Votes Received 98. YES (95) and No 93) Motion Carried</w:t>
      </w:r>
    </w:p>
    <w:p w14:paraId="63CA7EDB" w14:textId="77777777" w:rsidR="00401AAC" w:rsidRPr="00401AAC" w:rsidRDefault="00401AAC" w:rsidP="00401AAC">
      <w:pPr>
        <w:pStyle w:val="ListParagraph"/>
        <w:rPr>
          <w:rFonts w:asciiTheme="majorHAnsi" w:hAnsiTheme="majorHAnsi" w:cs="Times New Roman"/>
          <w:bCs/>
          <w:sz w:val="22"/>
          <w:szCs w:val="22"/>
        </w:rPr>
      </w:pPr>
    </w:p>
    <w:p w14:paraId="2026048D" w14:textId="6F60F7F4" w:rsidR="00401AAC" w:rsidRPr="003101BE" w:rsidRDefault="003101BE" w:rsidP="003101BE">
      <w:pPr>
        <w:pStyle w:val="ListParagraph"/>
        <w:numPr>
          <w:ilvl w:val="0"/>
          <w:numId w:val="14"/>
        </w:numPr>
        <w:rPr>
          <w:rFonts w:asciiTheme="majorHAnsi" w:hAnsiTheme="majorHAnsi" w:cs="Times New Roman"/>
          <w:sz w:val="22"/>
          <w:szCs w:val="22"/>
        </w:rPr>
      </w:pPr>
      <w:r>
        <w:rPr>
          <w:rFonts w:asciiTheme="majorHAnsi" w:hAnsiTheme="majorHAnsi" w:cs="Times New Roman"/>
          <w:sz w:val="22"/>
          <w:szCs w:val="22"/>
        </w:rPr>
        <w:t>Action Item: Proposed Change #6:</w:t>
      </w:r>
      <w:r w:rsidRPr="003101BE">
        <w:rPr>
          <w:rFonts w:asciiTheme="majorHAnsi" w:hAnsiTheme="majorHAnsi" w:cs="Times New Roman"/>
          <w:b/>
          <w:bCs/>
          <w:sz w:val="22"/>
          <w:szCs w:val="22"/>
        </w:rPr>
        <w:t xml:space="preserve"> </w:t>
      </w:r>
      <w:r w:rsidRPr="005E3AAF">
        <w:rPr>
          <w:rFonts w:asciiTheme="majorHAnsi" w:hAnsiTheme="majorHAnsi" w:cs="Times New Roman"/>
          <w:b/>
          <w:bCs/>
          <w:sz w:val="22"/>
          <w:szCs w:val="22"/>
        </w:rPr>
        <w:t xml:space="preserve">Soror Tayanna Richardson, Chair recommended to accept the proposed changes:  </w:t>
      </w:r>
      <w:r w:rsidRPr="005E3AAF">
        <w:rPr>
          <w:rFonts w:asciiTheme="majorHAnsi" w:hAnsiTheme="majorHAnsi" w:cs="Times New Roman"/>
          <w:bCs/>
          <w:sz w:val="22"/>
          <w:szCs w:val="22"/>
        </w:rPr>
        <w:t>DELETE ENTIRE SECTIONS 4.A. &amp; 4.B.  AMEND: Articles for newsletter must be submitted by deadline and be approved by President for inclusion in the newsletter prior to distribution. ADD: 5. Reads "For the Good of the Order" announcements must be submitted on appropriate form in writing prior to by the end of the chapter meeting.</w:t>
      </w:r>
      <w:r>
        <w:rPr>
          <w:rFonts w:asciiTheme="majorHAnsi" w:hAnsiTheme="majorHAnsi" w:cs="Times New Roman"/>
          <w:bCs/>
          <w:sz w:val="22"/>
          <w:szCs w:val="22"/>
        </w:rPr>
        <w:t xml:space="preserve"> </w:t>
      </w:r>
      <w:r w:rsidR="00401AAC" w:rsidRPr="003101BE">
        <w:rPr>
          <w:rFonts w:asciiTheme="majorHAnsi" w:hAnsiTheme="majorHAnsi" w:cs="Times New Roman"/>
          <w:b/>
          <w:bCs/>
          <w:sz w:val="22"/>
          <w:szCs w:val="22"/>
        </w:rPr>
        <w:t xml:space="preserve"> </w:t>
      </w:r>
      <w:r w:rsidR="00E50CE3" w:rsidRPr="003101BE">
        <w:rPr>
          <w:rFonts w:asciiTheme="majorHAnsi" w:hAnsiTheme="majorHAnsi" w:cs="Times New Roman"/>
          <w:b/>
          <w:sz w:val="22"/>
          <w:szCs w:val="22"/>
        </w:rPr>
        <w:t>98 Total Votes Received.  YES (95) and NO (3) Motion Carried.</w:t>
      </w:r>
    </w:p>
    <w:p w14:paraId="761538E2" w14:textId="77777777" w:rsidR="003101BE" w:rsidRPr="003101BE" w:rsidRDefault="003101BE" w:rsidP="003101BE">
      <w:pPr>
        <w:pStyle w:val="ListParagraph"/>
        <w:rPr>
          <w:rFonts w:asciiTheme="majorHAnsi" w:hAnsiTheme="majorHAnsi" w:cs="Times New Roman"/>
          <w:sz w:val="22"/>
          <w:szCs w:val="22"/>
        </w:rPr>
      </w:pPr>
    </w:p>
    <w:p w14:paraId="756B7403" w14:textId="4AE56C5D" w:rsidR="00D821AB" w:rsidRPr="00D821AB" w:rsidRDefault="00401AAC" w:rsidP="00D821AB">
      <w:pPr>
        <w:pStyle w:val="ListParagraph"/>
        <w:numPr>
          <w:ilvl w:val="0"/>
          <w:numId w:val="14"/>
        </w:numPr>
        <w:rPr>
          <w:rFonts w:asciiTheme="majorHAnsi" w:hAnsiTheme="majorHAnsi" w:cs="Times New Roman"/>
          <w:b/>
          <w:bCs/>
          <w:sz w:val="22"/>
          <w:szCs w:val="22"/>
        </w:rPr>
      </w:pPr>
      <w:r w:rsidRPr="003101BE">
        <w:rPr>
          <w:rFonts w:asciiTheme="majorHAnsi" w:hAnsiTheme="majorHAnsi" w:cs="Times New Roman"/>
          <w:b/>
          <w:bCs/>
          <w:sz w:val="22"/>
          <w:szCs w:val="22"/>
        </w:rPr>
        <w:t>Action Item</w:t>
      </w:r>
      <w:r w:rsidR="00D34630" w:rsidRPr="003101BE">
        <w:rPr>
          <w:rFonts w:asciiTheme="majorHAnsi" w:hAnsiTheme="majorHAnsi" w:cs="Times New Roman"/>
          <w:b/>
          <w:bCs/>
          <w:sz w:val="22"/>
          <w:szCs w:val="22"/>
        </w:rPr>
        <w:t xml:space="preserve">: </w:t>
      </w:r>
      <w:r w:rsidRPr="003101BE">
        <w:rPr>
          <w:rFonts w:asciiTheme="majorHAnsi" w:hAnsiTheme="majorHAnsi" w:cs="Times New Roman"/>
          <w:b/>
          <w:bCs/>
          <w:sz w:val="22"/>
          <w:szCs w:val="22"/>
        </w:rPr>
        <w:t xml:space="preserve">#14 </w:t>
      </w:r>
      <w:r w:rsidR="00D34630" w:rsidRPr="003101BE">
        <w:rPr>
          <w:rFonts w:asciiTheme="majorHAnsi" w:hAnsiTheme="majorHAnsi" w:cs="Times New Roman"/>
          <w:b/>
          <w:bCs/>
          <w:sz w:val="22"/>
          <w:szCs w:val="22"/>
        </w:rPr>
        <w:t>Pertaining to Article IV</w:t>
      </w:r>
      <w:r w:rsidRPr="003101BE">
        <w:rPr>
          <w:rFonts w:asciiTheme="majorHAnsi" w:hAnsiTheme="majorHAnsi" w:cs="Times New Roman"/>
          <w:bCs/>
          <w:sz w:val="22"/>
          <w:szCs w:val="22"/>
        </w:rPr>
        <w:t>: Soror Tayanna Richardson, Chair, recommended that we accept the proposed change to ADD the following</w:t>
      </w:r>
      <w:r w:rsidR="00D34630" w:rsidRPr="003101BE">
        <w:rPr>
          <w:rFonts w:asciiTheme="majorHAnsi" w:hAnsiTheme="majorHAnsi" w:cs="Times New Roman"/>
          <w:bCs/>
          <w:sz w:val="22"/>
          <w:szCs w:val="22"/>
        </w:rPr>
        <w:t xml:space="preserve"> language</w:t>
      </w:r>
      <w:r w:rsidRPr="003101BE">
        <w:rPr>
          <w:rFonts w:asciiTheme="majorHAnsi" w:hAnsiTheme="majorHAnsi" w:cs="Times New Roman"/>
          <w:bCs/>
          <w:sz w:val="22"/>
          <w:szCs w:val="22"/>
        </w:rPr>
        <w:t>:  K.8. Emerging Leaders Committee: 1. The purpose of this committee is to continuously develop members for greater leadership in Delta at the local, regional and national levels</w:t>
      </w:r>
      <w:r w:rsidR="00711476">
        <w:rPr>
          <w:rFonts w:asciiTheme="majorHAnsi" w:hAnsiTheme="majorHAnsi" w:cs="Times New Roman"/>
          <w:bCs/>
          <w:sz w:val="22"/>
          <w:szCs w:val="22"/>
        </w:rPr>
        <w:t xml:space="preserve">. </w:t>
      </w:r>
      <w:r w:rsidRPr="003101BE">
        <w:rPr>
          <w:rFonts w:asciiTheme="majorHAnsi" w:hAnsiTheme="majorHAnsi" w:cs="Times New Roman"/>
          <w:bCs/>
          <w:sz w:val="22"/>
          <w:szCs w:val="22"/>
        </w:rPr>
        <w:t xml:space="preserve">2. Committee will consist of a co-chair and members appointed by the President who have previous Delta leadership experience at least at the chapter level through elected offices or positions. 3. Committee will plan and implement leadership development activities for selected participants.  </w:t>
      </w:r>
      <w:r w:rsidRPr="003101BE">
        <w:rPr>
          <w:rFonts w:asciiTheme="majorHAnsi" w:hAnsiTheme="majorHAnsi" w:cs="Times New Roman"/>
          <w:b/>
          <w:bCs/>
          <w:sz w:val="22"/>
          <w:szCs w:val="22"/>
        </w:rPr>
        <w:t>Total 98 Votes</w:t>
      </w:r>
      <w:r w:rsidR="00E50CE3" w:rsidRPr="003101BE">
        <w:rPr>
          <w:rFonts w:asciiTheme="majorHAnsi" w:hAnsiTheme="majorHAnsi" w:cs="Times New Roman"/>
          <w:b/>
          <w:bCs/>
          <w:sz w:val="22"/>
          <w:szCs w:val="22"/>
        </w:rPr>
        <w:t xml:space="preserve"> Received</w:t>
      </w:r>
      <w:r w:rsidRPr="003101BE">
        <w:rPr>
          <w:rFonts w:asciiTheme="majorHAnsi" w:hAnsiTheme="majorHAnsi" w:cs="Times New Roman"/>
          <w:b/>
          <w:bCs/>
          <w:sz w:val="22"/>
          <w:szCs w:val="22"/>
        </w:rPr>
        <w:t xml:space="preserve"> YES (88) NO (10) Motion Carried.</w:t>
      </w:r>
    </w:p>
    <w:p w14:paraId="1DA3EEFD" w14:textId="203D86FE" w:rsidR="00401AAC" w:rsidRPr="00D821AB" w:rsidRDefault="00401AAC" w:rsidP="00D821AB">
      <w:pPr>
        <w:pStyle w:val="ListParagraph"/>
        <w:numPr>
          <w:ilvl w:val="0"/>
          <w:numId w:val="14"/>
        </w:numPr>
        <w:rPr>
          <w:rFonts w:asciiTheme="majorHAnsi" w:hAnsiTheme="majorHAnsi" w:cs="Times New Roman"/>
          <w:b/>
          <w:bCs/>
          <w:sz w:val="22"/>
          <w:szCs w:val="22"/>
        </w:rPr>
      </w:pPr>
      <w:r w:rsidRPr="00E50CE3">
        <w:rPr>
          <w:rFonts w:asciiTheme="majorHAnsi" w:hAnsiTheme="majorHAnsi" w:cs="Times New Roman"/>
          <w:b/>
          <w:bCs/>
          <w:sz w:val="22"/>
          <w:szCs w:val="22"/>
        </w:rPr>
        <w:t>Action Item:</w:t>
      </w:r>
      <w:r w:rsidRPr="00E50CE3">
        <w:rPr>
          <w:rFonts w:asciiTheme="majorHAnsi" w:hAnsiTheme="majorHAnsi" w:cs="Times New Roman"/>
          <w:bCs/>
          <w:sz w:val="22"/>
          <w:szCs w:val="22"/>
        </w:rPr>
        <w:t xml:space="preserve">  </w:t>
      </w:r>
      <w:r w:rsidR="00D34630" w:rsidRPr="00E50CE3">
        <w:rPr>
          <w:rFonts w:asciiTheme="majorHAnsi" w:hAnsiTheme="majorHAnsi" w:cs="Times New Roman"/>
          <w:b/>
          <w:bCs/>
          <w:sz w:val="22"/>
          <w:szCs w:val="22"/>
        </w:rPr>
        <w:t xml:space="preserve">#15 Pertaining to </w:t>
      </w:r>
      <w:r w:rsidRPr="00E50CE3">
        <w:rPr>
          <w:rFonts w:asciiTheme="majorHAnsi" w:hAnsiTheme="majorHAnsi" w:cs="Times New Roman"/>
          <w:b/>
          <w:bCs/>
          <w:sz w:val="22"/>
          <w:szCs w:val="22"/>
        </w:rPr>
        <w:t>Article IV</w:t>
      </w:r>
      <w:r w:rsidR="00D34630" w:rsidRPr="00E50CE3">
        <w:rPr>
          <w:b/>
        </w:rPr>
        <w:t xml:space="preserve"> </w:t>
      </w:r>
      <w:r w:rsidR="00D34630" w:rsidRPr="00E50CE3">
        <w:rPr>
          <w:rFonts w:asciiTheme="majorHAnsi" w:hAnsiTheme="majorHAnsi" w:cs="Times New Roman"/>
          <w:b/>
          <w:bCs/>
          <w:sz w:val="22"/>
          <w:szCs w:val="22"/>
        </w:rPr>
        <w:t>Section 1: Standing Committees</w:t>
      </w:r>
      <w:r w:rsidR="00E50CE3" w:rsidRPr="00E50CE3">
        <w:rPr>
          <w:rFonts w:asciiTheme="majorHAnsi" w:hAnsiTheme="majorHAnsi" w:cs="Times New Roman"/>
          <w:b/>
          <w:bCs/>
          <w:sz w:val="22"/>
          <w:szCs w:val="22"/>
        </w:rPr>
        <w:t xml:space="preserve">:  </w:t>
      </w:r>
      <w:r w:rsidR="00E50CE3" w:rsidRPr="00E50CE3">
        <w:rPr>
          <w:rFonts w:asciiTheme="majorHAnsi" w:hAnsiTheme="majorHAnsi" w:cs="Times New Roman"/>
          <w:bCs/>
          <w:sz w:val="22"/>
          <w:szCs w:val="22"/>
        </w:rPr>
        <w:t>Soror Tayanna Richardson recommended that we accept the amended language as follows:  Assist in setting and maintaining the strategic direction of the Tampa Alumnae Chapter:</w:t>
      </w:r>
      <w:r w:rsidR="00D34630" w:rsidRPr="00E50CE3">
        <w:rPr>
          <w:rFonts w:asciiTheme="majorHAnsi" w:hAnsiTheme="majorHAnsi" w:cs="Times New Roman"/>
          <w:bCs/>
          <w:sz w:val="22"/>
          <w:szCs w:val="22"/>
        </w:rPr>
        <w:t xml:space="preserve"> </w:t>
      </w:r>
      <w:r w:rsidR="00E50CE3" w:rsidRPr="00E50CE3">
        <w:rPr>
          <w:rFonts w:asciiTheme="majorHAnsi" w:hAnsiTheme="majorHAnsi" w:cs="Times New Roman"/>
          <w:bCs/>
          <w:sz w:val="22"/>
          <w:szCs w:val="22"/>
        </w:rPr>
        <w:t>1. Make recommendations to Executive Board and Chapter as it relates to the organization's vision, strategic initiatives, major programs and services. 2. Ensure the chapter has established an effective strategic planning process, including development of a three to five year strategic plan with measurable goals and time targets. 3. Assist in development of a strategic dashboard of key indicators.  4. Monitor the chapter’s performance against measurable targets. 5. Annually review the strategic plan and recommend updates as needed based on changes in community needs, and other factors.</w:t>
      </w:r>
      <w:r w:rsidR="00E50CE3">
        <w:rPr>
          <w:rFonts w:asciiTheme="majorHAnsi" w:hAnsiTheme="majorHAnsi" w:cs="Times New Roman"/>
          <w:bCs/>
          <w:sz w:val="22"/>
          <w:szCs w:val="22"/>
        </w:rPr>
        <w:t xml:space="preserve"> </w:t>
      </w:r>
      <w:r w:rsidR="00E50CE3" w:rsidRPr="00E50CE3">
        <w:rPr>
          <w:rFonts w:asciiTheme="majorHAnsi" w:hAnsiTheme="majorHAnsi" w:cs="Times New Roman"/>
          <w:bCs/>
          <w:sz w:val="22"/>
          <w:szCs w:val="22"/>
        </w:rPr>
        <w:t>6. Develop criteria for chapter to use in the evaluation of prospective strategic initiatives.</w:t>
      </w:r>
      <w:r w:rsidR="00E50CE3">
        <w:rPr>
          <w:rFonts w:asciiTheme="majorHAnsi" w:hAnsiTheme="majorHAnsi" w:cs="Times New Roman"/>
          <w:bCs/>
          <w:sz w:val="22"/>
          <w:szCs w:val="22"/>
        </w:rPr>
        <w:t xml:space="preserve"> </w:t>
      </w:r>
      <w:r w:rsidR="00D34630" w:rsidRPr="00D821AB">
        <w:rPr>
          <w:rFonts w:asciiTheme="majorHAnsi" w:hAnsiTheme="majorHAnsi" w:cs="Times New Roman"/>
          <w:bCs/>
          <w:sz w:val="22"/>
          <w:szCs w:val="22"/>
        </w:rPr>
        <w:t xml:space="preserve">Soror Chonta Haynes recommended </w:t>
      </w:r>
      <w:r w:rsidR="00E50CE3" w:rsidRPr="00D821AB">
        <w:rPr>
          <w:rFonts w:asciiTheme="majorHAnsi" w:hAnsiTheme="majorHAnsi" w:cs="Times New Roman"/>
          <w:bCs/>
          <w:sz w:val="22"/>
          <w:szCs w:val="22"/>
        </w:rPr>
        <w:t xml:space="preserve">language </w:t>
      </w:r>
      <w:r w:rsidR="00D34630" w:rsidRPr="00D821AB">
        <w:rPr>
          <w:rFonts w:asciiTheme="majorHAnsi" w:hAnsiTheme="majorHAnsi" w:cs="Times New Roman"/>
          <w:bCs/>
          <w:sz w:val="22"/>
          <w:szCs w:val="22"/>
        </w:rPr>
        <w:t xml:space="preserve">changes that were not accepted.  Soror Leslie Brown made a recommendation under bullet #2 to remove the word “development” and include the word “maintenance”.  </w:t>
      </w:r>
      <w:r w:rsidRPr="00D821AB">
        <w:rPr>
          <w:rFonts w:asciiTheme="majorHAnsi" w:hAnsiTheme="majorHAnsi" w:cs="Times New Roman"/>
          <w:bCs/>
          <w:sz w:val="22"/>
          <w:szCs w:val="22"/>
        </w:rPr>
        <w:t xml:space="preserve">Soror Tayanna Richardson, Chair recommended that we accept the proposed </w:t>
      </w:r>
      <w:r w:rsidR="00D34630" w:rsidRPr="00D821AB">
        <w:rPr>
          <w:rFonts w:asciiTheme="majorHAnsi" w:hAnsiTheme="majorHAnsi" w:cs="Times New Roman"/>
          <w:bCs/>
          <w:sz w:val="22"/>
          <w:szCs w:val="22"/>
        </w:rPr>
        <w:t xml:space="preserve">motion to </w:t>
      </w:r>
      <w:r w:rsidRPr="00D821AB">
        <w:rPr>
          <w:rFonts w:asciiTheme="majorHAnsi" w:hAnsiTheme="majorHAnsi" w:cs="Times New Roman"/>
          <w:bCs/>
          <w:sz w:val="22"/>
          <w:szCs w:val="22"/>
        </w:rPr>
        <w:t>change</w:t>
      </w:r>
      <w:r w:rsidR="00D34630" w:rsidRPr="00D821AB">
        <w:rPr>
          <w:rFonts w:asciiTheme="majorHAnsi" w:hAnsiTheme="majorHAnsi" w:cs="Times New Roman"/>
          <w:bCs/>
          <w:sz w:val="22"/>
          <w:szCs w:val="22"/>
        </w:rPr>
        <w:t xml:space="preserve"> to language under #2.   </w:t>
      </w:r>
      <w:r w:rsidR="00D34630" w:rsidRPr="00D821AB">
        <w:rPr>
          <w:rFonts w:asciiTheme="majorHAnsi" w:hAnsiTheme="majorHAnsi" w:cs="Times New Roman"/>
          <w:b/>
          <w:bCs/>
          <w:sz w:val="22"/>
          <w:szCs w:val="22"/>
        </w:rPr>
        <w:t>Total Votes</w:t>
      </w:r>
      <w:r w:rsidR="00E50CE3" w:rsidRPr="00D821AB">
        <w:rPr>
          <w:rFonts w:asciiTheme="majorHAnsi" w:hAnsiTheme="majorHAnsi" w:cs="Times New Roman"/>
          <w:b/>
          <w:bCs/>
          <w:sz w:val="22"/>
          <w:szCs w:val="22"/>
        </w:rPr>
        <w:t xml:space="preserve"> Received:</w:t>
      </w:r>
      <w:r w:rsidR="00D34630" w:rsidRPr="00D821AB">
        <w:rPr>
          <w:rFonts w:asciiTheme="majorHAnsi" w:hAnsiTheme="majorHAnsi" w:cs="Times New Roman"/>
          <w:b/>
          <w:bCs/>
          <w:sz w:val="22"/>
          <w:szCs w:val="22"/>
        </w:rPr>
        <w:t xml:space="preserve"> 94   YES (86) NO (8) Motion Carried.</w:t>
      </w:r>
    </w:p>
    <w:p w14:paraId="35142538" w14:textId="1F5294F2" w:rsidR="00D34630" w:rsidRPr="00D34630" w:rsidRDefault="00D34630" w:rsidP="003101BE">
      <w:pPr>
        <w:pStyle w:val="ListParagraph"/>
        <w:numPr>
          <w:ilvl w:val="0"/>
          <w:numId w:val="14"/>
        </w:numPr>
        <w:rPr>
          <w:rFonts w:asciiTheme="majorHAnsi" w:hAnsiTheme="majorHAnsi" w:cs="Times New Roman"/>
          <w:bCs/>
          <w:sz w:val="22"/>
          <w:szCs w:val="22"/>
        </w:rPr>
      </w:pPr>
      <w:r w:rsidRPr="00D34630">
        <w:rPr>
          <w:rFonts w:asciiTheme="majorHAnsi" w:hAnsiTheme="majorHAnsi" w:cs="Times New Roman"/>
          <w:b/>
          <w:bCs/>
          <w:sz w:val="22"/>
          <w:szCs w:val="22"/>
        </w:rPr>
        <w:t>Action Item</w:t>
      </w:r>
      <w:r w:rsidRPr="00D34630">
        <w:rPr>
          <w:rFonts w:asciiTheme="majorHAnsi" w:hAnsiTheme="majorHAnsi" w:cs="Times New Roman"/>
          <w:bCs/>
          <w:sz w:val="22"/>
          <w:szCs w:val="22"/>
        </w:rPr>
        <w:t xml:space="preserve">- </w:t>
      </w:r>
      <w:r w:rsidRPr="00D34630">
        <w:rPr>
          <w:rFonts w:asciiTheme="majorHAnsi" w:hAnsiTheme="majorHAnsi" w:cs="Times New Roman"/>
          <w:b/>
          <w:bCs/>
          <w:sz w:val="22"/>
          <w:szCs w:val="22"/>
        </w:rPr>
        <w:t>#17 pertaining to Fiscal Policies and Procedures.</w:t>
      </w:r>
      <w:r w:rsidRPr="00D34630">
        <w:rPr>
          <w:rFonts w:asciiTheme="majorHAnsi" w:hAnsiTheme="majorHAnsi" w:cs="Times New Roman"/>
          <w:bCs/>
          <w:sz w:val="22"/>
          <w:szCs w:val="22"/>
        </w:rPr>
        <w:t xml:space="preserve">  Soror Tayanna Richardson motion</w:t>
      </w:r>
      <w:r>
        <w:rPr>
          <w:rFonts w:asciiTheme="majorHAnsi" w:hAnsiTheme="majorHAnsi" w:cs="Times New Roman"/>
          <w:bCs/>
          <w:sz w:val="22"/>
          <w:szCs w:val="22"/>
        </w:rPr>
        <w:t>ed</w:t>
      </w:r>
      <w:r w:rsidRPr="00D34630">
        <w:rPr>
          <w:rFonts w:asciiTheme="majorHAnsi" w:hAnsiTheme="majorHAnsi" w:cs="Times New Roman"/>
          <w:bCs/>
          <w:sz w:val="22"/>
          <w:szCs w:val="22"/>
        </w:rPr>
        <w:t xml:space="preserve"> to accept the recommended change as reflected:  (C)Exemption from Payment of Local Dues and Fees:</w:t>
      </w:r>
    </w:p>
    <w:p w14:paraId="60E4AFDB" w14:textId="77777777" w:rsidR="00D34630" w:rsidRDefault="00D34630" w:rsidP="00D34630">
      <w:pPr>
        <w:pStyle w:val="ListParagraph"/>
        <w:rPr>
          <w:rFonts w:asciiTheme="majorHAnsi" w:hAnsiTheme="majorHAnsi" w:cs="Times New Roman"/>
          <w:b/>
          <w:bCs/>
          <w:sz w:val="22"/>
          <w:szCs w:val="22"/>
        </w:rPr>
      </w:pPr>
      <w:r>
        <w:rPr>
          <w:rFonts w:asciiTheme="majorHAnsi" w:hAnsiTheme="majorHAnsi" w:cs="Times New Roman"/>
          <w:bCs/>
          <w:sz w:val="22"/>
          <w:szCs w:val="22"/>
        </w:rPr>
        <w:t>“</w:t>
      </w:r>
      <w:r w:rsidRPr="00D34630">
        <w:rPr>
          <w:rFonts w:asciiTheme="majorHAnsi" w:hAnsiTheme="majorHAnsi" w:cs="Times New Roman"/>
          <w:bCs/>
          <w:sz w:val="22"/>
          <w:szCs w:val="22"/>
        </w:rPr>
        <w:t>1. The Past National President shall be exempt from the payment of local dues and fees</w:t>
      </w:r>
      <w:r>
        <w:rPr>
          <w:rFonts w:asciiTheme="majorHAnsi" w:hAnsiTheme="majorHAnsi" w:cs="Times New Roman"/>
          <w:bCs/>
          <w:sz w:val="22"/>
          <w:szCs w:val="22"/>
        </w:rPr>
        <w:t xml:space="preserve">”.  </w:t>
      </w:r>
      <w:r w:rsidRPr="00D34630">
        <w:rPr>
          <w:rFonts w:asciiTheme="majorHAnsi" w:hAnsiTheme="majorHAnsi" w:cs="Times New Roman"/>
          <w:b/>
          <w:bCs/>
          <w:sz w:val="22"/>
          <w:szCs w:val="22"/>
        </w:rPr>
        <w:t xml:space="preserve">Total Votes </w:t>
      </w:r>
      <w:r>
        <w:rPr>
          <w:rFonts w:asciiTheme="majorHAnsi" w:hAnsiTheme="majorHAnsi" w:cs="Times New Roman"/>
          <w:b/>
          <w:bCs/>
          <w:sz w:val="22"/>
          <w:szCs w:val="22"/>
        </w:rPr>
        <w:t xml:space="preserve">95 </w:t>
      </w:r>
      <w:r w:rsidRPr="00D34630">
        <w:rPr>
          <w:rFonts w:asciiTheme="majorHAnsi" w:hAnsiTheme="majorHAnsi" w:cs="Times New Roman"/>
          <w:b/>
          <w:bCs/>
          <w:sz w:val="22"/>
          <w:szCs w:val="22"/>
        </w:rPr>
        <w:t>YES (</w:t>
      </w:r>
      <w:r>
        <w:rPr>
          <w:rFonts w:asciiTheme="majorHAnsi" w:hAnsiTheme="majorHAnsi" w:cs="Times New Roman"/>
          <w:b/>
          <w:bCs/>
          <w:sz w:val="22"/>
          <w:szCs w:val="22"/>
        </w:rPr>
        <w:t>93</w:t>
      </w:r>
      <w:r w:rsidRPr="00D34630">
        <w:rPr>
          <w:rFonts w:asciiTheme="majorHAnsi" w:hAnsiTheme="majorHAnsi" w:cs="Times New Roman"/>
          <w:b/>
          <w:bCs/>
          <w:sz w:val="22"/>
          <w:szCs w:val="22"/>
        </w:rPr>
        <w:t>) NO (</w:t>
      </w:r>
      <w:r>
        <w:rPr>
          <w:rFonts w:asciiTheme="majorHAnsi" w:hAnsiTheme="majorHAnsi" w:cs="Times New Roman"/>
          <w:b/>
          <w:bCs/>
          <w:sz w:val="22"/>
          <w:szCs w:val="22"/>
        </w:rPr>
        <w:t>2</w:t>
      </w:r>
      <w:r w:rsidRPr="00D34630">
        <w:rPr>
          <w:rFonts w:asciiTheme="majorHAnsi" w:hAnsiTheme="majorHAnsi" w:cs="Times New Roman"/>
          <w:b/>
          <w:bCs/>
          <w:sz w:val="22"/>
          <w:szCs w:val="22"/>
        </w:rPr>
        <w:t xml:space="preserve">) Motion Carried. </w:t>
      </w:r>
    </w:p>
    <w:p w14:paraId="403B4E95" w14:textId="669F04E8" w:rsidR="00D34630" w:rsidRPr="00D34630" w:rsidRDefault="00D34630" w:rsidP="003101BE">
      <w:pPr>
        <w:pStyle w:val="ListParagraph"/>
        <w:numPr>
          <w:ilvl w:val="0"/>
          <w:numId w:val="14"/>
        </w:numPr>
        <w:rPr>
          <w:rFonts w:asciiTheme="majorHAnsi" w:hAnsiTheme="majorHAnsi" w:cs="Times New Roman"/>
          <w:b/>
          <w:bCs/>
          <w:sz w:val="22"/>
          <w:szCs w:val="22"/>
        </w:rPr>
      </w:pPr>
      <w:r w:rsidRPr="00D34630">
        <w:rPr>
          <w:rFonts w:asciiTheme="majorHAnsi" w:hAnsiTheme="majorHAnsi" w:cs="Times New Roman"/>
          <w:b/>
          <w:bCs/>
          <w:sz w:val="22"/>
          <w:szCs w:val="22"/>
        </w:rPr>
        <w:t xml:space="preserve">Action Item- #18 dealing with Fiscal Policies and Procedures.  </w:t>
      </w:r>
      <w:r w:rsidRPr="00D34630">
        <w:rPr>
          <w:rFonts w:asciiTheme="majorHAnsi" w:hAnsiTheme="majorHAnsi" w:cs="Times New Roman"/>
          <w:bCs/>
          <w:sz w:val="22"/>
          <w:szCs w:val="22"/>
        </w:rPr>
        <w:t xml:space="preserve">Soror Tayanna Richardson motioned to accept the recommended </w:t>
      </w:r>
      <w:r w:rsidR="00E50CE3">
        <w:rPr>
          <w:rFonts w:asciiTheme="majorHAnsi" w:hAnsiTheme="majorHAnsi" w:cs="Times New Roman"/>
          <w:bCs/>
          <w:sz w:val="22"/>
          <w:szCs w:val="22"/>
        </w:rPr>
        <w:t>changes reflecting “</w:t>
      </w:r>
      <w:r w:rsidRPr="00D34630">
        <w:rPr>
          <w:rFonts w:asciiTheme="majorHAnsi" w:hAnsiTheme="majorHAnsi" w:cs="Times New Roman"/>
          <w:bCs/>
          <w:sz w:val="22"/>
          <w:szCs w:val="22"/>
        </w:rPr>
        <w:t>Request for a prorated refund may be submitted up to the third month (November) into the sororal year. The prorated amount shall be decreased by 1/3 for each month up November.</w:t>
      </w:r>
      <w:r w:rsidR="00E50CE3">
        <w:rPr>
          <w:rFonts w:asciiTheme="majorHAnsi" w:hAnsiTheme="majorHAnsi" w:cs="Times New Roman"/>
          <w:bCs/>
          <w:sz w:val="22"/>
          <w:szCs w:val="22"/>
        </w:rPr>
        <w:t>”  It was recommended that the following example be deleted :“</w:t>
      </w:r>
      <w:r w:rsidR="00190248" w:rsidRPr="00E50CE3">
        <w:rPr>
          <w:rFonts w:asciiTheme="majorHAnsi" w:hAnsiTheme="majorHAnsi" w:cs="Times New Roman"/>
          <w:bCs/>
          <w:sz w:val="22"/>
          <w:szCs w:val="22"/>
        </w:rPr>
        <w:t>(e.g.</w:t>
      </w:r>
      <w:r w:rsidR="00E50CE3" w:rsidRPr="00E50CE3">
        <w:rPr>
          <w:rFonts w:asciiTheme="majorHAnsi" w:hAnsiTheme="majorHAnsi" w:cs="Times New Roman"/>
          <w:bCs/>
          <w:sz w:val="22"/>
          <w:szCs w:val="22"/>
        </w:rPr>
        <w:t xml:space="preserve"> September (request prior to 1st meeting) – refund = $120; October =$80; and November =$40). Request made after the first meeting of the first month will be credited for the second month and the soror will receive a prorated refund.</w:t>
      </w:r>
      <w:r w:rsidR="00E50CE3">
        <w:rPr>
          <w:rFonts w:asciiTheme="majorHAnsi" w:hAnsiTheme="majorHAnsi" w:cs="Times New Roman"/>
          <w:bCs/>
          <w:sz w:val="22"/>
          <w:szCs w:val="22"/>
        </w:rPr>
        <w:t xml:space="preserve">” </w:t>
      </w:r>
      <w:r w:rsidRPr="00D34630">
        <w:rPr>
          <w:rFonts w:asciiTheme="majorHAnsi" w:hAnsiTheme="majorHAnsi" w:cs="Times New Roman"/>
          <w:bCs/>
          <w:sz w:val="22"/>
          <w:szCs w:val="22"/>
        </w:rPr>
        <w:t>Soror Leslie Brown recommend</w:t>
      </w:r>
      <w:r w:rsidR="00E50CE3">
        <w:rPr>
          <w:rFonts w:asciiTheme="majorHAnsi" w:hAnsiTheme="majorHAnsi" w:cs="Times New Roman"/>
          <w:bCs/>
          <w:sz w:val="22"/>
          <w:szCs w:val="22"/>
        </w:rPr>
        <w:t>ed</w:t>
      </w:r>
      <w:r w:rsidRPr="00D34630">
        <w:rPr>
          <w:rFonts w:asciiTheme="majorHAnsi" w:hAnsiTheme="majorHAnsi" w:cs="Times New Roman"/>
          <w:bCs/>
          <w:sz w:val="22"/>
          <w:szCs w:val="22"/>
        </w:rPr>
        <w:t xml:space="preserve"> to strike the previous language “up to the third month” </w:t>
      </w:r>
      <w:r w:rsidR="00E50CE3">
        <w:rPr>
          <w:rFonts w:asciiTheme="majorHAnsi" w:hAnsiTheme="majorHAnsi" w:cs="Times New Roman"/>
          <w:bCs/>
          <w:sz w:val="22"/>
          <w:szCs w:val="22"/>
        </w:rPr>
        <w:t xml:space="preserve">which </w:t>
      </w:r>
      <w:r w:rsidRPr="00D34630">
        <w:rPr>
          <w:rFonts w:asciiTheme="majorHAnsi" w:hAnsiTheme="majorHAnsi" w:cs="Times New Roman"/>
          <w:bCs/>
          <w:sz w:val="22"/>
          <w:szCs w:val="22"/>
        </w:rPr>
        <w:t xml:space="preserve">was accepted by the Chair.   </w:t>
      </w:r>
      <w:r w:rsidRPr="00D34630">
        <w:rPr>
          <w:rFonts w:asciiTheme="majorHAnsi" w:hAnsiTheme="majorHAnsi" w:cs="Times New Roman"/>
          <w:b/>
          <w:bCs/>
          <w:sz w:val="22"/>
          <w:szCs w:val="22"/>
        </w:rPr>
        <w:t xml:space="preserve">Total Votes </w:t>
      </w:r>
      <w:r w:rsidR="00E50CE3">
        <w:rPr>
          <w:rFonts w:asciiTheme="majorHAnsi" w:hAnsiTheme="majorHAnsi" w:cs="Times New Roman"/>
          <w:b/>
          <w:bCs/>
          <w:sz w:val="22"/>
          <w:szCs w:val="22"/>
        </w:rPr>
        <w:t xml:space="preserve">Received: </w:t>
      </w:r>
      <w:r w:rsidRPr="00D34630">
        <w:rPr>
          <w:rFonts w:asciiTheme="majorHAnsi" w:hAnsiTheme="majorHAnsi" w:cs="Times New Roman"/>
          <w:b/>
          <w:bCs/>
          <w:sz w:val="22"/>
          <w:szCs w:val="22"/>
        </w:rPr>
        <w:t xml:space="preserve">91 YES (90) NO (1) Motion Carried.  </w:t>
      </w:r>
    </w:p>
    <w:p w14:paraId="3E4284CB" w14:textId="0257F8A9" w:rsidR="00D34630" w:rsidRDefault="00D34630" w:rsidP="003101BE">
      <w:pPr>
        <w:pStyle w:val="ListParagraph"/>
        <w:numPr>
          <w:ilvl w:val="0"/>
          <w:numId w:val="14"/>
        </w:numPr>
        <w:rPr>
          <w:rFonts w:asciiTheme="majorHAnsi" w:hAnsiTheme="majorHAnsi" w:cs="Times New Roman"/>
          <w:bCs/>
          <w:sz w:val="22"/>
          <w:szCs w:val="22"/>
        </w:rPr>
      </w:pPr>
      <w:r w:rsidRPr="00D34630">
        <w:rPr>
          <w:rFonts w:asciiTheme="majorHAnsi" w:hAnsiTheme="majorHAnsi" w:cs="Times New Roman"/>
          <w:b/>
          <w:bCs/>
          <w:sz w:val="22"/>
          <w:szCs w:val="22"/>
        </w:rPr>
        <w:t xml:space="preserve"> Action Item-  #19 Pertaining to Fiscal Policies and Procedures: </w:t>
      </w:r>
      <w:r w:rsidRPr="00D34630">
        <w:rPr>
          <w:rFonts w:asciiTheme="majorHAnsi" w:hAnsiTheme="majorHAnsi" w:cs="Times New Roman"/>
          <w:bCs/>
          <w:sz w:val="22"/>
          <w:szCs w:val="22"/>
        </w:rPr>
        <w:t>Soror Tayanna Richardson motioned to</w:t>
      </w:r>
      <w:r w:rsidRPr="00D34630">
        <w:rPr>
          <w:rFonts w:asciiTheme="majorHAnsi" w:hAnsiTheme="majorHAnsi" w:cs="Times New Roman"/>
          <w:b/>
          <w:bCs/>
          <w:sz w:val="22"/>
          <w:szCs w:val="22"/>
        </w:rPr>
        <w:t xml:space="preserve"> </w:t>
      </w:r>
      <w:r w:rsidRPr="00B93D8A">
        <w:rPr>
          <w:rFonts w:asciiTheme="majorHAnsi" w:hAnsiTheme="majorHAnsi" w:cs="Times New Roman"/>
          <w:bCs/>
          <w:sz w:val="22"/>
          <w:szCs w:val="22"/>
        </w:rPr>
        <w:t xml:space="preserve">DELETE and AMEND as follows: Any soror currently confirmed financial with Grand Chapter and with her previous local chapter, shall not be re-assessed shall not be required to pay </w:t>
      </w:r>
      <w:r w:rsidRPr="00D34630">
        <w:rPr>
          <w:rFonts w:asciiTheme="majorHAnsi" w:hAnsiTheme="majorHAnsi" w:cs="Times New Roman"/>
          <w:bCs/>
          <w:sz w:val="22"/>
          <w:szCs w:val="22"/>
        </w:rPr>
        <w:t>dues to Tampa Alumnae Chapter (TAC) for the remainder of that fiscal year.</w:t>
      </w:r>
      <w:r>
        <w:rPr>
          <w:rFonts w:asciiTheme="majorHAnsi" w:hAnsiTheme="majorHAnsi" w:cs="Times New Roman"/>
          <w:bCs/>
          <w:sz w:val="22"/>
          <w:szCs w:val="22"/>
        </w:rPr>
        <w:t xml:space="preserve">  </w:t>
      </w:r>
      <w:r w:rsidRPr="00D34630">
        <w:rPr>
          <w:rFonts w:asciiTheme="majorHAnsi" w:hAnsiTheme="majorHAnsi" w:cs="Times New Roman"/>
          <w:b/>
          <w:bCs/>
          <w:sz w:val="22"/>
          <w:szCs w:val="22"/>
        </w:rPr>
        <w:t>Total Votes</w:t>
      </w:r>
      <w:r w:rsidR="00E50CE3">
        <w:rPr>
          <w:rFonts w:asciiTheme="majorHAnsi" w:hAnsiTheme="majorHAnsi" w:cs="Times New Roman"/>
          <w:b/>
          <w:bCs/>
          <w:sz w:val="22"/>
          <w:szCs w:val="22"/>
        </w:rPr>
        <w:t xml:space="preserve"> Received</w:t>
      </w:r>
      <w:r w:rsidRPr="00D34630">
        <w:rPr>
          <w:rFonts w:asciiTheme="majorHAnsi" w:hAnsiTheme="majorHAnsi" w:cs="Times New Roman"/>
          <w:b/>
          <w:bCs/>
          <w:sz w:val="22"/>
          <w:szCs w:val="22"/>
        </w:rPr>
        <w:t>:  91</w:t>
      </w:r>
      <w:r w:rsidR="00D821AB">
        <w:rPr>
          <w:rFonts w:asciiTheme="majorHAnsi" w:hAnsiTheme="majorHAnsi" w:cs="Times New Roman"/>
          <w:b/>
          <w:bCs/>
          <w:sz w:val="22"/>
          <w:szCs w:val="22"/>
        </w:rPr>
        <w:t xml:space="preserve"> </w:t>
      </w:r>
      <w:r w:rsidRPr="00D34630">
        <w:rPr>
          <w:rFonts w:asciiTheme="majorHAnsi" w:hAnsiTheme="majorHAnsi" w:cs="Times New Roman"/>
          <w:b/>
          <w:bCs/>
          <w:sz w:val="22"/>
          <w:szCs w:val="22"/>
        </w:rPr>
        <w:t>YES (88)</w:t>
      </w:r>
      <w:r w:rsidR="0060630D">
        <w:rPr>
          <w:rFonts w:asciiTheme="majorHAnsi" w:hAnsiTheme="majorHAnsi" w:cs="Times New Roman"/>
          <w:b/>
          <w:bCs/>
          <w:sz w:val="22"/>
          <w:szCs w:val="22"/>
        </w:rPr>
        <w:t xml:space="preserve"> </w:t>
      </w:r>
      <w:r w:rsidRPr="00D34630">
        <w:rPr>
          <w:rFonts w:asciiTheme="majorHAnsi" w:hAnsiTheme="majorHAnsi" w:cs="Times New Roman"/>
          <w:b/>
          <w:bCs/>
          <w:sz w:val="22"/>
          <w:szCs w:val="22"/>
        </w:rPr>
        <w:t>NO</w:t>
      </w:r>
      <w:r w:rsidR="009F6D24">
        <w:rPr>
          <w:rFonts w:asciiTheme="majorHAnsi" w:hAnsiTheme="majorHAnsi" w:cs="Times New Roman"/>
          <w:b/>
          <w:bCs/>
          <w:sz w:val="22"/>
          <w:szCs w:val="22"/>
        </w:rPr>
        <w:t xml:space="preserve"> </w:t>
      </w:r>
      <w:r w:rsidRPr="00D34630">
        <w:rPr>
          <w:rFonts w:asciiTheme="majorHAnsi" w:hAnsiTheme="majorHAnsi" w:cs="Times New Roman"/>
          <w:b/>
          <w:bCs/>
          <w:sz w:val="22"/>
          <w:szCs w:val="22"/>
        </w:rPr>
        <w:t>(3</w:t>
      </w:r>
      <w:r w:rsidR="00190248" w:rsidRPr="00D34630">
        <w:rPr>
          <w:rFonts w:asciiTheme="majorHAnsi" w:hAnsiTheme="majorHAnsi" w:cs="Times New Roman"/>
          <w:b/>
          <w:bCs/>
          <w:sz w:val="22"/>
          <w:szCs w:val="22"/>
        </w:rPr>
        <w:t>) Motion</w:t>
      </w:r>
      <w:r w:rsidRPr="00D34630">
        <w:rPr>
          <w:rFonts w:asciiTheme="majorHAnsi" w:hAnsiTheme="majorHAnsi" w:cs="Times New Roman"/>
          <w:b/>
          <w:bCs/>
          <w:sz w:val="22"/>
          <w:szCs w:val="22"/>
        </w:rPr>
        <w:t xml:space="preserve"> Carried</w:t>
      </w:r>
    </w:p>
    <w:p w14:paraId="18ED3159" w14:textId="77777777" w:rsidR="00D34630" w:rsidRDefault="00D34630" w:rsidP="003101BE">
      <w:pPr>
        <w:pStyle w:val="ListParagraph"/>
        <w:numPr>
          <w:ilvl w:val="0"/>
          <w:numId w:val="14"/>
        </w:numPr>
        <w:rPr>
          <w:rFonts w:asciiTheme="majorHAnsi" w:hAnsiTheme="majorHAnsi" w:cs="Times New Roman"/>
          <w:b/>
          <w:bCs/>
          <w:sz w:val="22"/>
          <w:szCs w:val="22"/>
        </w:rPr>
      </w:pPr>
      <w:r w:rsidRPr="00D34630">
        <w:rPr>
          <w:rFonts w:asciiTheme="majorHAnsi" w:hAnsiTheme="majorHAnsi" w:cs="Times New Roman"/>
          <w:b/>
          <w:bCs/>
          <w:sz w:val="22"/>
          <w:szCs w:val="22"/>
        </w:rPr>
        <w:t xml:space="preserve">Action Item- #21 Pertaining to Fiscal Policies and Procedures </w:t>
      </w:r>
      <w:r>
        <w:rPr>
          <w:rFonts w:asciiTheme="majorHAnsi" w:hAnsiTheme="majorHAnsi" w:cs="Times New Roman"/>
          <w:b/>
          <w:bCs/>
          <w:sz w:val="22"/>
          <w:szCs w:val="22"/>
        </w:rPr>
        <w:t>“</w:t>
      </w:r>
      <w:r w:rsidRPr="00D34630">
        <w:rPr>
          <w:rFonts w:asciiTheme="majorHAnsi" w:hAnsiTheme="majorHAnsi" w:cs="Times New Roman"/>
          <w:b/>
          <w:bCs/>
          <w:sz w:val="22"/>
          <w:szCs w:val="22"/>
        </w:rPr>
        <w:t>Scholarship Policies</w:t>
      </w:r>
      <w:r>
        <w:rPr>
          <w:rFonts w:asciiTheme="majorHAnsi" w:hAnsiTheme="majorHAnsi" w:cs="Times New Roman"/>
          <w:b/>
          <w:bCs/>
          <w:sz w:val="22"/>
          <w:szCs w:val="22"/>
        </w:rPr>
        <w:t>”</w:t>
      </w:r>
      <w:r w:rsidRPr="00D34630">
        <w:rPr>
          <w:rFonts w:asciiTheme="majorHAnsi" w:hAnsiTheme="majorHAnsi" w:cs="Times New Roman"/>
          <w:b/>
          <w:bCs/>
          <w:sz w:val="22"/>
          <w:szCs w:val="22"/>
        </w:rPr>
        <w:t xml:space="preserve">.  </w:t>
      </w:r>
      <w:r w:rsidRPr="00D34630">
        <w:rPr>
          <w:rFonts w:asciiTheme="majorHAnsi" w:hAnsiTheme="majorHAnsi" w:cs="Times New Roman"/>
          <w:bCs/>
          <w:sz w:val="22"/>
          <w:szCs w:val="22"/>
        </w:rPr>
        <w:t xml:space="preserve">Soror Tayanna Richardson motioned to accept the recommended change </w:t>
      </w:r>
      <w:r w:rsidR="00E50CE3">
        <w:rPr>
          <w:rFonts w:asciiTheme="majorHAnsi" w:hAnsiTheme="majorHAnsi" w:cs="Times New Roman"/>
          <w:bCs/>
          <w:sz w:val="22"/>
          <w:szCs w:val="22"/>
        </w:rPr>
        <w:t>“</w:t>
      </w:r>
      <w:r w:rsidRPr="00D34630">
        <w:rPr>
          <w:rFonts w:asciiTheme="majorHAnsi" w:hAnsiTheme="majorHAnsi" w:cs="Times New Roman"/>
          <w:bCs/>
          <w:sz w:val="22"/>
          <w:szCs w:val="22"/>
        </w:rPr>
        <w:t>Must have a 3.0 grade point average or better</w:t>
      </w:r>
      <w:r w:rsidR="00E50CE3">
        <w:rPr>
          <w:rFonts w:asciiTheme="majorHAnsi" w:hAnsiTheme="majorHAnsi" w:cs="Times New Roman"/>
          <w:bCs/>
          <w:sz w:val="22"/>
          <w:szCs w:val="22"/>
        </w:rPr>
        <w:t>”</w:t>
      </w:r>
      <w:r w:rsidRPr="00D34630">
        <w:rPr>
          <w:rFonts w:asciiTheme="majorHAnsi" w:hAnsiTheme="majorHAnsi" w:cs="Times New Roman"/>
          <w:bCs/>
          <w:sz w:val="22"/>
          <w:szCs w:val="22"/>
        </w:rPr>
        <w:t>.</w:t>
      </w:r>
      <w:r w:rsidR="00E23AC8">
        <w:rPr>
          <w:rFonts w:asciiTheme="majorHAnsi" w:hAnsiTheme="majorHAnsi" w:cs="Times New Roman"/>
          <w:bCs/>
          <w:sz w:val="22"/>
          <w:szCs w:val="22"/>
        </w:rPr>
        <w:t xml:space="preserve"> Soror Pamela Lee motioned to amend the language to reflect “weighted” 3.0 grade point average or better.  Soror Tayanna Richardson accepted the proposed recommended change to include the word “weighted” GPA</w:t>
      </w:r>
      <w:r w:rsidR="0060630D">
        <w:rPr>
          <w:rFonts w:asciiTheme="majorHAnsi" w:hAnsiTheme="majorHAnsi" w:cs="Times New Roman"/>
          <w:bCs/>
          <w:sz w:val="22"/>
          <w:szCs w:val="22"/>
        </w:rPr>
        <w:t xml:space="preserve"> or better</w:t>
      </w:r>
      <w:r w:rsidR="00E23AC8">
        <w:rPr>
          <w:rFonts w:asciiTheme="majorHAnsi" w:hAnsiTheme="majorHAnsi" w:cs="Times New Roman"/>
          <w:bCs/>
          <w:sz w:val="22"/>
          <w:szCs w:val="22"/>
        </w:rPr>
        <w:t>.</w:t>
      </w:r>
      <w:r w:rsidR="0060630D">
        <w:rPr>
          <w:rFonts w:asciiTheme="majorHAnsi" w:hAnsiTheme="majorHAnsi" w:cs="Times New Roman"/>
          <w:bCs/>
          <w:sz w:val="22"/>
          <w:szCs w:val="22"/>
        </w:rPr>
        <w:t xml:space="preserve">  </w:t>
      </w:r>
      <w:r w:rsidR="0060630D" w:rsidRPr="0060630D">
        <w:rPr>
          <w:rFonts w:asciiTheme="majorHAnsi" w:hAnsiTheme="majorHAnsi" w:cs="Times New Roman"/>
          <w:b/>
          <w:bCs/>
          <w:sz w:val="22"/>
          <w:szCs w:val="22"/>
        </w:rPr>
        <w:t>Total Votes</w:t>
      </w:r>
      <w:r w:rsidR="00E50CE3">
        <w:rPr>
          <w:rFonts w:asciiTheme="majorHAnsi" w:hAnsiTheme="majorHAnsi" w:cs="Times New Roman"/>
          <w:b/>
          <w:bCs/>
          <w:sz w:val="22"/>
          <w:szCs w:val="22"/>
        </w:rPr>
        <w:t xml:space="preserve"> Received</w:t>
      </w:r>
      <w:r w:rsidR="0060630D" w:rsidRPr="0060630D">
        <w:rPr>
          <w:rFonts w:asciiTheme="majorHAnsi" w:hAnsiTheme="majorHAnsi" w:cs="Times New Roman"/>
          <w:b/>
          <w:bCs/>
          <w:sz w:val="22"/>
          <w:szCs w:val="22"/>
        </w:rPr>
        <w:t xml:space="preserve">:  </w:t>
      </w:r>
      <w:r w:rsidR="0060630D">
        <w:rPr>
          <w:rFonts w:asciiTheme="majorHAnsi" w:hAnsiTheme="majorHAnsi" w:cs="Times New Roman"/>
          <w:b/>
          <w:bCs/>
          <w:sz w:val="22"/>
          <w:szCs w:val="22"/>
        </w:rPr>
        <w:t>91</w:t>
      </w:r>
      <w:r w:rsidR="0060630D" w:rsidRPr="0060630D">
        <w:rPr>
          <w:rFonts w:asciiTheme="majorHAnsi" w:hAnsiTheme="majorHAnsi" w:cs="Times New Roman"/>
          <w:b/>
          <w:bCs/>
          <w:sz w:val="22"/>
          <w:szCs w:val="22"/>
        </w:rPr>
        <w:t xml:space="preserve">   YES (</w:t>
      </w:r>
      <w:r w:rsidR="0060630D">
        <w:rPr>
          <w:rFonts w:asciiTheme="majorHAnsi" w:hAnsiTheme="majorHAnsi" w:cs="Times New Roman"/>
          <w:b/>
          <w:bCs/>
          <w:sz w:val="22"/>
          <w:szCs w:val="22"/>
        </w:rPr>
        <w:t>37</w:t>
      </w:r>
      <w:r w:rsidR="0060630D" w:rsidRPr="0060630D">
        <w:rPr>
          <w:rFonts w:asciiTheme="majorHAnsi" w:hAnsiTheme="majorHAnsi" w:cs="Times New Roman"/>
          <w:b/>
          <w:bCs/>
          <w:sz w:val="22"/>
          <w:szCs w:val="22"/>
        </w:rPr>
        <w:t>)   NO (</w:t>
      </w:r>
      <w:r w:rsidR="0060630D">
        <w:rPr>
          <w:rFonts w:asciiTheme="majorHAnsi" w:hAnsiTheme="majorHAnsi" w:cs="Times New Roman"/>
          <w:b/>
          <w:bCs/>
          <w:sz w:val="22"/>
          <w:szCs w:val="22"/>
        </w:rPr>
        <w:t>54</w:t>
      </w:r>
      <w:r w:rsidR="0060630D" w:rsidRPr="0060630D">
        <w:rPr>
          <w:rFonts w:asciiTheme="majorHAnsi" w:hAnsiTheme="majorHAnsi" w:cs="Times New Roman"/>
          <w:b/>
          <w:bCs/>
          <w:sz w:val="22"/>
          <w:szCs w:val="22"/>
        </w:rPr>
        <w:t xml:space="preserve">) </w:t>
      </w:r>
      <w:r w:rsidR="0060630D">
        <w:rPr>
          <w:rFonts w:asciiTheme="majorHAnsi" w:hAnsiTheme="majorHAnsi" w:cs="Times New Roman"/>
          <w:b/>
          <w:bCs/>
          <w:sz w:val="22"/>
          <w:szCs w:val="22"/>
        </w:rPr>
        <w:t>M</w:t>
      </w:r>
      <w:r w:rsidR="0060630D" w:rsidRPr="0060630D">
        <w:rPr>
          <w:rFonts w:asciiTheme="majorHAnsi" w:hAnsiTheme="majorHAnsi" w:cs="Times New Roman"/>
          <w:b/>
          <w:bCs/>
          <w:sz w:val="22"/>
          <w:szCs w:val="22"/>
        </w:rPr>
        <w:t xml:space="preserve">otion </w:t>
      </w:r>
      <w:r w:rsidR="0060630D">
        <w:rPr>
          <w:rFonts w:asciiTheme="majorHAnsi" w:hAnsiTheme="majorHAnsi" w:cs="Times New Roman"/>
          <w:b/>
          <w:bCs/>
          <w:sz w:val="22"/>
          <w:szCs w:val="22"/>
        </w:rPr>
        <w:t>Denied.</w:t>
      </w:r>
    </w:p>
    <w:p w14:paraId="5E8ACF63" w14:textId="77777777" w:rsidR="0060630D" w:rsidRDefault="0060630D" w:rsidP="003101BE">
      <w:pPr>
        <w:pStyle w:val="ListParagraph"/>
        <w:numPr>
          <w:ilvl w:val="0"/>
          <w:numId w:val="14"/>
        </w:numPr>
        <w:rPr>
          <w:rFonts w:asciiTheme="majorHAnsi" w:hAnsiTheme="majorHAnsi" w:cs="Times New Roman"/>
          <w:b/>
          <w:bCs/>
          <w:sz w:val="22"/>
          <w:szCs w:val="22"/>
        </w:rPr>
      </w:pPr>
      <w:r w:rsidRPr="0060630D">
        <w:rPr>
          <w:rFonts w:asciiTheme="majorHAnsi" w:hAnsiTheme="majorHAnsi" w:cs="Times New Roman"/>
          <w:b/>
          <w:bCs/>
          <w:sz w:val="22"/>
          <w:szCs w:val="22"/>
        </w:rPr>
        <w:t>Action Item- #23 Pertaining to ARTICLE XIII: MEMBERSHIP INTAKE Section 2: Minerva Circle.</w:t>
      </w:r>
      <w:r w:rsidRPr="0060630D">
        <w:rPr>
          <w:rFonts w:asciiTheme="majorHAnsi" w:hAnsiTheme="majorHAnsi" w:cs="Times New Roman"/>
          <w:bCs/>
          <w:sz w:val="22"/>
          <w:szCs w:val="22"/>
        </w:rPr>
        <w:t xml:space="preserve"> Soror Tayanna Richardson moved to accept the recommendation to DELETE</w:t>
      </w:r>
      <w:r>
        <w:rPr>
          <w:rFonts w:asciiTheme="majorHAnsi" w:hAnsiTheme="majorHAnsi" w:cs="Times New Roman"/>
          <w:bCs/>
          <w:sz w:val="22"/>
          <w:szCs w:val="22"/>
        </w:rPr>
        <w:t xml:space="preserve"> the language “</w:t>
      </w:r>
      <w:r w:rsidRPr="0060630D">
        <w:rPr>
          <w:rFonts w:asciiTheme="majorHAnsi" w:hAnsiTheme="majorHAnsi" w:cs="Times New Roman"/>
          <w:bCs/>
          <w:sz w:val="22"/>
          <w:szCs w:val="22"/>
        </w:rPr>
        <w:t>Sorors who are family members of applicants for membership are eligible to serve on the Minerva Circle; however, they must recuse themselves from scoring the packet and participating in the interview process of their relative (to include mother, daughter, sister, granddaughter, or niece of soror)</w:t>
      </w:r>
      <w:r>
        <w:rPr>
          <w:rFonts w:asciiTheme="majorHAnsi" w:hAnsiTheme="majorHAnsi" w:cs="Times New Roman"/>
          <w:bCs/>
          <w:sz w:val="22"/>
          <w:szCs w:val="22"/>
        </w:rPr>
        <w:t>” and replace with “</w:t>
      </w:r>
      <w:r w:rsidRPr="0060630D">
        <w:rPr>
          <w:rFonts w:asciiTheme="majorHAnsi" w:hAnsiTheme="majorHAnsi" w:cs="Times New Roman"/>
          <w:bCs/>
          <w:sz w:val="22"/>
          <w:szCs w:val="22"/>
        </w:rPr>
        <w:t>The chapter will follow the processes outlined in The Administrative Procedur</w:t>
      </w:r>
      <w:r>
        <w:rPr>
          <w:rFonts w:asciiTheme="majorHAnsi" w:hAnsiTheme="majorHAnsi" w:cs="Times New Roman"/>
          <w:bCs/>
          <w:sz w:val="22"/>
          <w:szCs w:val="22"/>
        </w:rPr>
        <w:t xml:space="preserve">es for Membership Intake (APMI)” </w:t>
      </w:r>
      <w:r w:rsidRPr="0060630D">
        <w:rPr>
          <w:rFonts w:asciiTheme="majorHAnsi" w:hAnsiTheme="majorHAnsi" w:cs="Times New Roman"/>
          <w:b/>
          <w:bCs/>
          <w:sz w:val="22"/>
          <w:szCs w:val="22"/>
        </w:rPr>
        <w:t>Total Votes</w:t>
      </w:r>
      <w:r w:rsidR="00E50CE3">
        <w:rPr>
          <w:rFonts w:asciiTheme="majorHAnsi" w:hAnsiTheme="majorHAnsi" w:cs="Times New Roman"/>
          <w:b/>
          <w:bCs/>
          <w:sz w:val="22"/>
          <w:szCs w:val="22"/>
        </w:rPr>
        <w:t xml:space="preserve"> Received</w:t>
      </w:r>
      <w:r w:rsidRPr="0060630D">
        <w:rPr>
          <w:rFonts w:asciiTheme="majorHAnsi" w:hAnsiTheme="majorHAnsi" w:cs="Times New Roman"/>
          <w:b/>
          <w:bCs/>
          <w:sz w:val="22"/>
          <w:szCs w:val="22"/>
        </w:rPr>
        <w:t xml:space="preserve">: </w:t>
      </w:r>
      <w:r>
        <w:rPr>
          <w:rFonts w:asciiTheme="majorHAnsi" w:hAnsiTheme="majorHAnsi" w:cs="Times New Roman"/>
          <w:b/>
          <w:bCs/>
          <w:sz w:val="22"/>
          <w:szCs w:val="22"/>
        </w:rPr>
        <w:t>91</w:t>
      </w:r>
      <w:r w:rsidRPr="0060630D">
        <w:rPr>
          <w:rFonts w:asciiTheme="majorHAnsi" w:hAnsiTheme="majorHAnsi" w:cs="Times New Roman"/>
          <w:b/>
          <w:bCs/>
          <w:sz w:val="22"/>
          <w:szCs w:val="22"/>
        </w:rPr>
        <w:t xml:space="preserve">  YES(</w:t>
      </w:r>
      <w:r>
        <w:rPr>
          <w:rFonts w:asciiTheme="majorHAnsi" w:hAnsiTheme="majorHAnsi" w:cs="Times New Roman"/>
          <w:b/>
          <w:bCs/>
          <w:sz w:val="22"/>
          <w:szCs w:val="22"/>
        </w:rPr>
        <w:t>88</w:t>
      </w:r>
      <w:r w:rsidRPr="0060630D">
        <w:rPr>
          <w:rFonts w:asciiTheme="majorHAnsi" w:hAnsiTheme="majorHAnsi" w:cs="Times New Roman"/>
          <w:b/>
          <w:bCs/>
          <w:sz w:val="22"/>
          <w:szCs w:val="22"/>
        </w:rPr>
        <w:t>)  NO (</w:t>
      </w:r>
      <w:r>
        <w:rPr>
          <w:rFonts w:asciiTheme="majorHAnsi" w:hAnsiTheme="majorHAnsi" w:cs="Times New Roman"/>
          <w:b/>
          <w:bCs/>
          <w:sz w:val="22"/>
          <w:szCs w:val="22"/>
        </w:rPr>
        <w:t>3</w:t>
      </w:r>
      <w:r w:rsidRPr="0060630D">
        <w:rPr>
          <w:rFonts w:asciiTheme="majorHAnsi" w:hAnsiTheme="majorHAnsi" w:cs="Times New Roman"/>
          <w:b/>
          <w:bCs/>
          <w:sz w:val="22"/>
          <w:szCs w:val="22"/>
        </w:rPr>
        <w:t>)  Motion Carried.</w:t>
      </w:r>
    </w:p>
    <w:p w14:paraId="0E4301AD" w14:textId="7BAB6C63" w:rsidR="0060630D" w:rsidRDefault="0060630D" w:rsidP="003101BE">
      <w:pPr>
        <w:pStyle w:val="ListParagraph"/>
        <w:numPr>
          <w:ilvl w:val="0"/>
          <w:numId w:val="14"/>
        </w:numPr>
        <w:rPr>
          <w:rFonts w:asciiTheme="majorHAnsi" w:hAnsiTheme="majorHAnsi" w:cs="Times New Roman"/>
          <w:b/>
          <w:bCs/>
          <w:sz w:val="22"/>
          <w:szCs w:val="22"/>
        </w:rPr>
      </w:pPr>
      <w:r>
        <w:rPr>
          <w:rFonts w:asciiTheme="majorHAnsi" w:hAnsiTheme="majorHAnsi" w:cs="Times New Roman"/>
          <w:b/>
          <w:bCs/>
          <w:sz w:val="22"/>
          <w:szCs w:val="22"/>
        </w:rPr>
        <w:t xml:space="preserve">Action Item #26 Pertaining to Article XIV Chapter Representation: </w:t>
      </w:r>
      <w:r w:rsidRPr="0060630D">
        <w:rPr>
          <w:rFonts w:asciiTheme="majorHAnsi" w:hAnsiTheme="majorHAnsi" w:cs="Times New Roman"/>
          <w:bCs/>
          <w:sz w:val="22"/>
          <w:szCs w:val="22"/>
        </w:rPr>
        <w:t xml:space="preserve">Soror Tayanna Richardson recommended to amend the language to reflect:  </w:t>
      </w:r>
      <w:r>
        <w:rPr>
          <w:rFonts w:asciiTheme="majorHAnsi" w:hAnsiTheme="majorHAnsi" w:cs="Times New Roman"/>
          <w:bCs/>
          <w:sz w:val="22"/>
          <w:szCs w:val="22"/>
        </w:rPr>
        <w:t>“</w:t>
      </w:r>
      <w:r w:rsidRPr="0060630D">
        <w:rPr>
          <w:rFonts w:asciiTheme="majorHAnsi" w:hAnsiTheme="majorHAnsi" w:cs="Times New Roman"/>
          <w:bCs/>
          <w:sz w:val="22"/>
          <w:szCs w:val="22"/>
        </w:rPr>
        <w:t>The chair, co-chair or committee designee of the Political Awareness and Involvement Committee shall attend as the co-delegate if the co-delegate expenses have been allocated in the Political Awareness and Involvement budget.</w:t>
      </w:r>
      <w:r>
        <w:rPr>
          <w:rFonts w:asciiTheme="majorHAnsi" w:hAnsiTheme="majorHAnsi" w:cs="Times New Roman"/>
          <w:bCs/>
          <w:sz w:val="22"/>
          <w:szCs w:val="22"/>
        </w:rPr>
        <w:t xml:space="preserve">”  </w:t>
      </w:r>
      <w:r w:rsidRPr="0060630D">
        <w:rPr>
          <w:rFonts w:asciiTheme="majorHAnsi" w:hAnsiTheme="majorHAnsi" w:cs="Times New Roman"/>
          <w:b/>
          <w:bCs/>
          <w:sz w:val="22"/>
          <w:szCs w:val="22"/>
        </w:rPr>
        <w:t>Total Votes</w:t>
      </w:r>
      <w:r w:rsidR="00E50CE3">
        <w:rPr>
          <w:rFonts w:asciiTheme="majorHAnsi" w:hAnsiTheme="majorHAnsi" w:cs="Times New Roman"/>
          <w:b/>
          <w:bCs/>
          <w:sz w:val="22"/>
          <w:szCs w:val="22"/>
        </w:rPr>
        <w:t xml:space="preserve"> Received</w:t>
      </w:r>
      <w:r w:rsidRPr="0060630D">
        <w:rPr>
          <w:rFonts w:asciiTheme="majorHAnsi" w:hAnsiTheme="majorHAnsi" w:cs="Times New Roman"/>
          <w:b/>
          <w:bCs/>
          <w:sz w:val="22"/>
          <w:szCs w:val="22"/>
        </w:rPr>
        <w:t>:</w:t>
      </w:r>
      <w:r>
        <w:rPr>
          <w:rFonts w:asciiTheme="majorHAnsi" w:hAnsiTheme="majorHAnsi" w:cs="Times New Roman"/>
          <w:b/>
          <w:bCs/>
          <w:sz w:val="22"/>
          <w:szCs w:val="22"/>
        </w:rPr>
        <w:t xml:space="preserve"> 90</w:t>
      </w:r>
      <w:r w:rsidRPr="0060630D">
        <w:rPr>
          <w:rFonts w:asciiTheme="majorHAnsi" w:hAnsiTheme="majorHAnsi" w:cs="Times New Roman"/>
          <w:b/>
          <w:bCs/>
          <w:sz w:val="22"/>
          <w:szCs w:val="22"/>
        </w:rPr>
        <w:t xml:space="preserve"> YES (</w:t>
      </w:r>
      <w:r>
        <w:rPr>
          <w:rFonts w:asciiTheme="majorHAnsi" w:hAnsiTheme="majorHAnsi" w:cs="Times New Roman"/>
          <w:b/>
          <w:bCs/>
          <w:sz w:val="22"/>
          <w:szCs w:val="22"/>
        </w:rPr>
        <w:t>88</w:t>
      </w:r>
      <w:r w:rsidRPr="0060630D">
        <w:rPr>
          <w:rFonts w:asciiTheme="majorHAnsi" w:hAnsiTheme="majorHAnsi" w:cs="Times New Roman"/>
          <w:b/>
          <w:bCs/>
          <w:sz w:val="22"/>
          <w:szCs w:val="22"/>
        </w:rPr>
        <w:t>) NO (</w:t>
      </w:r>
      <w:r>
        <w:rPr>
          <w:rFonts w:asciiTheme="majorHAnsi" w:hAnsiTheme="majorHAnsi" w:cs="Times New Roman"/>
          <w:b/>
          <w:bCs/>
          <w:sz w:val="22"/>
          <w:szCs w:val="22"/>
        </w:rPr>
        <w:t>2</w:t>
      </w:r>
      <w:r w:rsidRPr="0060630D">
        <w:rPr>
          <w:rFonts w:asciiTheme="majorHAnsi" w:hAnsiTheme="majorHAnsi" w:cs="Times New Roman"/>
          <w:b/>
          <w:bCs/>
          <w:sz w:val="22"/>
          <w:szCs w:val="22"/>
        </w:rPr>
        <w:t>) Motion Carried.</w:t>
      </w:r>
    </w:p>
    <w:p w14:paraId="3BA4153A" w14:textId="77777777" w:rsidR="0060630D" w:rsidRPr="00C52052" w:rsidRDefault="0060630D" w:rsidP="003101BE">
      <w:pPr>
        <w:pStyle w:val="ListParagraph"/>
        <w:numPr>
          <w:ilvl w:val="0"/>
          <w:numId w:val="14"/>
        </w:numPr>
        <w:rPr>
          <w:rFonts w:asciiTheme="majorHAnsi" w:hAnsiTheme="majorHAnsi" w:cs="Times New Roman"/>
          <w:bCs/>
          <w:sz w:val="22"/>
          <w:szCs w:val="22"/>
        </w:rPr>
      </w:pPr>
      <w:r>
        <w:rPr>
          <w:rFonts w:asciiTheme="majorHAnsi" w:hAnsiTheme="majorHAnsi" w:cs="Times New Roman"/>
          <w:b/>
          <w:bCs/>
          <w:sz w:val="22"/>
          <w:szCs w:val="22"/>
        </w:rPr>
        <w:t xml:space="preserve">Action Item #16 Pertaining to Fiscal Policies and Procedures National and Local Dues:  </w:t>
      </w:r>
      <w:r w:rsidRPr="0060630D">
        <w:rPr>
          <w:rFonts w:asciiTheme="majorHAnsi" w:hAnsiTheme="majorHAnsi" w:cs="Times New Roman"/>
          <w:bCs/>
          <w:sz w:val="22"/>
          <w:szCs w:val="22"/>
        </w:rPr>
        <w:t>Soror Tayanna Richardson shared the requested amendment to change the language to reflect “</w:t>
      </w:r>
      <w:r>
        <w:rPr>
          <w:rFonts w:asciiTheme="majorHAnsi" w:hAnsiTheme="majorHAnsi" w:cs="Times New Roman"/>
          <w:bCs/>
          <w:sz w:val="22"/>
          <w:szCs w:val="22"/>
        </w:rPr>
        <w:t xml:space="preserve">Local dues are </w:t>
      </w:r>
      <w:r w:rsidRPr="00B93D8A">
        <w:rPr>
          <w:rFonts w:asciiTheme="majorHAnsi" w:hAnsiTheme="majorHAnsi" w:cs="Times New Roman"/>
          <w:bCs/>
          <w:sz w:val="22"/>
          <w:szCs w:val="22"/>
        </w:rPr>
        <w:t xml:space="preserve">“currently” $200… and </w:t>
      </w:r>
      <w:r w:rsidR="00CB2533" w:rsidRPr="00B93D8A">
        <w:rPr>
          <w:rFonts w:asciiTheme="majorHAnsi" w:hAnsiTheme="majorHAnsi" w:cs="Times New Roman"/>
          <w:bCs/>
          <w:sz w:val="22"/>
          <w:szCs w:val="22"/>
        </w:rPr>
        <w:t>delete “Local</w:t>
      </w:r>
      <w:r w:rsidRPr="00B93D8A">
        <w:rPr>
          <w:rFonts w:asciiTheme="majorHAnsi" w:hAnsiTheme="majorHAnsi" w:cs="Times New Roman"/>
          <w:bCs/>
          <w:sz w:val="22"/>
          <w:szCs w:val="22"/>
        </w:rPr>
        <w:t xml:space="preserve"> dues shall be increased by $10.00 every election year and shall not exceed $200 per year”.  </w:t>
      </w:r>
      <w:r>
        <w:rPr>
          <w:rFonts w:asciiTheme="majorHAnsi" w:hAnsiTheme="majorHAnsi" w:cs="Times New Roman"/>
          <w:bCs/>
          <w:sz w:val="22"/>
          <w:szCs w:val="22"/>
        </w:rPr>
        <w:t>Soror Sandra Cooke moved to accept the recommended change</w:t>
      </w:r>
      <w:r w:rsidR="00C52052">
        <w:rPr>
          <w:rFonts w:asciiTheme="majorHAnsi" w:hAnsiTheme="majorHAnsi" w:cs="Times New Roman"/>
          <w:bCs/>
          <w:sz w:val="22"/>
          <w:szCs w:val="22"/>
        </w:rPr>
        <w:t xml:space="preserve"> that local dues are currently $200 and shall increase by $10 every election year and delete the language that the local dues shall not exceed $200 per year.”  </w:t>
      </w:r>
      <w:r>
        <w:rPr>
          <w:rFonts w:asciiTheme="majorHAnsi" w:hAnsiTheme="majorHAnsi" w:cs="Times New Roman"/>
          <w:bCs/>
          <w:sz w:val="22"/>
          <w:szCs w:val="22"/>
        </w:rPr>
        <w:t xml:space="preserve">Soror Shenika Baisley seconded the motion.  </w:t>
      </w:r>
      <w:r w:rsidR="00C52052">
        <w:rPr>
          <w:rFonts w:asciiTheme="majorHAnsi" w:hAnsiTheme="majorHAnsi" w:cs="Times New Roman"/>
          <w:bCs/>
          <w:sz w:val="22"/>
          <w:szCs w:val="22"/>
        </w:rPr>
        <w:t xml:space="preserve"> </w:t>
      </w:r>
      <w:r w:rsidR="00C52052" w:rsidRPr="00C52052">
        <w:rPr>
          <w:rFonts w:asciiTheme="majorHAnsi" w:hAnsiTheme="majorHAnsi" w:cs="Times New Roman"/>
          <w:b/>
          <w:bCs/>
          <w:sz w:val="22"/>
          <w:szCs w:val="22"/>
        </w:rPr>
        <w:t>Total Votes</w:t>
      </w:r>
      <w:r w:rsidR="00E50CE3">
        <w:rPr>
          <w:rFonts w:asciiTheme="majorHAnsi" w:hAnsiTheme="majorHAnsi" w:cs="Times New Roman"/>
          <w:b/>
          <w:bCs/>
          <w:sz w:val="22"/>
          <w:szCs w:val="22"/>
        </w:rPr>
        <w:t xml:space="preserve"> Received</w:t>
      </w:r>
      <w:r w:rsidR="00C52052" w:rsidRPr="00C52052">
        <w:rPr>
          <w:rFonts w:asciiTheme="majorHAnsi" w:hAnsiTheme="majorHAnsi" w:cs="Times New Roman"/>
          <w:b/>
          <w:bCs/>
          <w:sz w:val="22"/>
          <w:szCs w:val="22"/>
        </w:rPr>
        <w:t>:  94 YES (14) NO (80) Motion Denied.</w:t>
      </w:r>
    </w:p>
    <w:p w14:paraId="20CF2192" w14:textId="77777777" w:rsidR="00C52052" w:rsidRDefault="00C52052" w:rsidP="00C52052">
      <w:pPr>
        <w:rPr>
          <w:rFonts w:asciiTheme="majorHAnsi" w:hAnsiTheme="majorHAnsi" w:cs="Times New Roman"/>
          <w:bCs/>
          <w:sz w:val="22"/>
          <w:szCs w:val="22"/>
        </w:rPr>
      </w:pPr>
    </w:p>
    <w:p w14:paraId="4547AD2A" w14:textId="77777777" w:rsidR="00C52052" w:rsidRPr="00C52052" w:rsidRDefault="00C52052" w:rsidP="00C52052">
      <w:pPr>
        <w:rPr>
          <w:rFonts w:asciiTheme="majorHAnsi" w:hAnsiTheme="majorHAnsi" w:cs="Times New Roman"/>
          <w:bCs/>
          <w:sz w:val="22"/>
          <w:szCs w:val="22"/>
        </w:rPr>
      </w:pPr>
      <w:r>
        <w:rPr>
          <w:rFonts w:asciiTheme="majorHAnsi" w:hAnsiTheme="majorHAnsi" w:cs="Times New Roman"/>
          <w:bCs/>
          <w:sz w:val="22"/>
          <w:szCs w:val="22"/>
        </w:rPr>
        <w:t xml:space="preserve">Soror Tayanna Richardson shared that last month the chapter approved item #13 dealing with chapter recognitions and since this time, we received information from National Chapter that we are now recognizing a 75 year award which will be amended into our language to bring us into compliance. </w:t>
      </w:r>
    </w:p>
    <w:p w14:paraId="69CAF6E7" w14:textId="77777777" w:rsidR="0060630D" w:rsidRPr="0060630D" w:rsidRDefault="0060630D" w:rsidP="0060630D">
      <w:pPr>
        <w:rPr>
          <w:rFonts w:asciiTheme="majorHAnsi" w:hAnsiTheme="majorHAnsi" w:cs="Times New Roman"/>
          <w:bCs/>
          <w:sz w:val="22"/>
          <w:szCs w:val="22"/>
        </w:rPr>
      </w:pPr>
    </w:p>
    <w:p w14:paraId="2A6EE32C" w14:textId="24E4D998" w:rsidR="0060630D" w:rsidRDefault="0060630D" w:rsidP="0060630D">
      <w:pPr>
        <w:rPr>
          <w:rFonts w:asciiTheme="majorHAnsi" w:hAnsiTheme="majorHAnsi" w:cs="Times New Roman"/>
          <w:b/>
          <w:bCs/>
          <w:sz w:val="22"/>
          <w:szCs w:val="22"/>
        </w:rPr>
      </w:pPr>
    </w:p>
    <w:p w14:paraId="7A7C5E61" w14:textId="77777777" w:rsidR="00815037" w:rsidRPr="0060630D" w:rsidRDefault="00815037" w:rsidP="0060630D">
      <w:pPr>
        <w:rPr>
          <w:rFonts w:asciiTheme="majorHAnsi" w:hAnsiTheme="majorHAnsi" w:cs="Times New Roman"/>
          <w:b/>
          <w:bCs/>
          <w:sz w:val="22"/>
          <w:szCs w:val="22"/>
        </w:rPr>
      </w:pPr>
    </w:p>
    <w:p w14:paraId="7B0DCDFF" w14:textId="6821DB74" w:rsidR="00527550" w:rsidRPr="00BA71B1" w:rsidRDefault="00527550" w:rsidP="00527550">
      <w:pPr>
        <w:pStyle w:val="NoSpacing"/>
        <w:rPr>
          <w:rFonts w:asciiTheme="majorHAnsi" w:hAnsiTheme="majorHAnsi"/>
        </w:rPr>
      </w:pPr>
      <w:r w:rsidRPr="00BA71B1">
        <w:rPr>
          <w:rFonts w:asciiTheme="majorHAnsi" w:hAnsiTheme="majorHAnsi"/>
          <w:b/>
        </w:rPr>
        <w:t xml:space="preserve">FOR THE GOOD OF THE ORDER SUMMARY -Submitted by Soror </w:t>
      </w:r>
      <w:r w:rsidR="00E72155" w:rsidRPr="00BA71B1">
        <w:rPr>
          <w:rFonts w:asciiTheme="majorHAnsi" w:hAnsiTheme="majorHAnsi"/>
          <w:b/>
        </w:rPr>
        <w:t>Sandra Cooke</w:t>
      </w:r>
    </w:p>
    <w:p w14:paraId="5BA4A69F" w14:textId="77777777" w:rsidR="00527550" w:rsidRPr="00BA71B1" w:rsidRDefault="00527550" w:rsidP="00527550">
      <w:pPr>
        <w:pStyle w:val="NoSpacing"/>
        <w:rPr>
          <w:rFonts w:asciiTheme="majorHAnsi" w:hAnsiTheme="majorHAnsi"/>
        </w:rPr>
      </w:pPr>
    </w:p>
    <w:p w14:paraId="56990CAF" w14:textId="77777777" w:rsidR="00C52052" w:rsidRDefault="00C52052" w:rsidP="005809A2">
      <w:pPr>
        <w:pStyle w:val="NoSpacing"/>
        <w:numPr>
          <w:ilvl w:val="0"/>
          <w:numId w:val="4"/>
        </w:numPr>
        <w:rPr>
          <w:rFonts w:asciiTheme="majorHAnsi" w:hAnsiTheme="majorHAnsi"/>
        </w:rPr>
      </w:pPr>
      <w:r>
        <w:rPr>
          <w:rFonts w:asciiTheme="majorHAnsi" w:hAnsiTheme="majorHAnsi"/>
        </w:rPr>
        <w:t>Thank You- Words of Encouragement for Passing of Mother-In-Law- Soror Dioan Johnson</w:t>
      </w:r>
    </w:p>
    <w:p w14:paraId="48887721" w14:textId="77777777" w:rsidR="00C52052" w:rsidRDefault="00C52052" w:rsidP="005809A2">
      <w:pPr>
        <w:pStyle w:val="NoSpacing"/>
        <w:numPr>
          <w:ilvl w:val="0"/>
          <w:numId w:val="4"/>
        </w:numPr>
        <w:rPr>
          <w:rFonts w:asciiTheme="majorHAnsi" w:hAnsiTheme="majorHAnsi"/>
        </w:rPr>
      </w:pPr>
      <w:r>
        <w:rPr>
          <w:rFonts w:asciiTheme="majorHAnsi" w:hAnsiTheme="majorHAnsi"/>
        </w:rPr>
        <w:t>Soror Brenna Fields Taylor</w:t>
      </w:r>
      <w:r w:rsidR="00CB2533">
        <w:rPr>
          <w:rFonts w:asciiTheme="majorHAnsi" w:hAnsiTheme="majorHAnsi"/>
        </w:rPr>
        <w:t xml:space="preserve"> was recently appointed by the Board of County Commissioners to the</w:t>
      </w:r>
      <w:r>
        <w:rPr>
          <w:rFonts w:asciiTheme="majorHAnsi" w:hAnsiTheme="majorHAnsi"/>
        </w:rPr>
        <w:t xml:space="preserve"> Commission o</w:t>
      </w:r>
      <w:r w:rsidR="00CB2533">
        <w:rPr>
          <w:rFonts w:asciiTheme="majorHAnsi" w:hAnsiTheme="majorHAnsi"/>
        </w:rPr>
        <w:t>n</w:t>
      </w:r>
      <w:r>
        <w:rPr>
          <w:rFonts w:asciiTheme="majorHAnsi" w:hAnsiTheme="majorHAnsi"/>
        </w:rPr>
        <w:t xml:space="preserve"> Human </w:t>
      </w:r>
      <w:r w:rsidR="00E50CE3">
        <w:rPr>
          <w:rFonts w:asciiTheme="majorHAnsi" w:hAnsiTheme="majorHAnsi"/>
        </w:rPr>
        <w:t>Trafficking</w:t>
      </w:r>
      <w:r>
        <w:rPr>
          <w:rFonts w:asciiTheme="majorHAnsi" w:hAnsiTheme="majorHAnsi"/>
        </w:rPr>
        <w:t xml:space="preserve"> in Hillsborough County. </w:t>
      </w:r>
      <w:r w:rsidR="00CB2533">
        <w:rPr>
          <w:rFonts w:asciiTheme="majorHAnsi" w:hAnsiTheme="majorHAnsi"/>
        </w:rPr>
        <w:t xml:space="preserve"> Soror Taylor may call on Sorors to assist her on this committee.</w:t>
      </w:r>
    </w:p>
    <w:p w14:paraId="364F19DC" w14:textId="77777777" w:rsidR="00C52052" w:rsidRDefault="00C52052" w:rsidP="005809A2">
      <w:pPr>
        <w:pStyle w:val="NoSpacing"/>
        <w:numPr>
          <w:ilvl w:val="0"/>
          <w:numId w:val="4"/>
        </w:numPr>
        <w:rPr>
          <w:rFonts w:asciiTheme="majorHAnsi" w:hAnsiTheme="majorHAnsi"/>
        </w:rPr>
      </w:pPr>
      <w:r>
        <w:rPr>
          <w:rFonts w:asciiTheme="majorHAnsi" w:hAnsiTheme="majorHAnsi"/>
        </w:rPr>
        <w:t>Graduation Announcement:  Soror Dioan Johnson</w:t>
      </w:r>
      <w:r w:rsidR="00CB2533">
        <w:rPr>
          <w:rFonts w:asciiTheme="majorHAnsi" w:hAnsiTheme="majorHAnsi"/>
        </w:rPr>
        <w:t xml:space="preserve"> on behalf of daughter, Soror Mikessa Fribley.  Soror Fribley earned a B.S. in Business Analytics and Information Systems from the University of South Florida.</w:t>
      </w:r>
    </w:p>
    <w:p w14:paraId="139FE3D7" w14:textId="77777777" w:rsidR="00C52052" w:rsidRDefault="00C52052" w:rsidP="005809A2">
      <w:pPr>
        <w:pStyle w:val="NoSpacing"/>
        <w:numPr>
          <w:ilvl w:val="0"/>
          <w:numId w:val="4"/>
        </w:numPr>
        <w:rPr>
          <w:rFonts w:asciiTheme="majorHAnsi" w:hAnsiTheme="majorHAnsi"/>
        </w:rPr>
      </w:pPr>
      <w:r>
        <w:rPr>
          <w:rFonts w:asciiTheme="majorHAnsi" w:hAnsiTheme="majorHAnsi"/>
        </w:rPr>
        <w:t>Soror Ashley War</w:t>
      </w:r>
      <w:r w:rsidR="00CB2533">
        <w:rPr>
          <w:rFonts w:asciiTheme="majorHAnsi" w:hAnsiTheme="majorHAnsi"/>
        </w:rPr>
        <w:t>d-</w:t>
      </w:r>
      <w:r>
        <w:rPr>
          <w:rFonts w:asciiTheme="majorHAnsi" w:hAnsiTheme="majorHAnsi"/>
        </w:rPr>
        <w:t xml:space="preserve">Singleton- </w:t>
      </w:r>
      <w:r w:rsidR="00CB2533">
        <w:rPr>
          <w:rFonts w:asciiTheme="majorHAnsi" w:hAnsiTheme="majorHAnsi"/>
        </w:rPr>
        <w:t xml:space="preserve">member of St. Pete Alumnae Chapter, is running </w:t>
      </w:r>
      <w:r>
        <w:rPr>
          <w:rFonts w:asciiTheme="majorHAnsi" w:hAnsiTheme="majorHAnsi"/>
        </w:rPr>
        <w:t>for Circuit Judge</w:t>
      </w:r>
      <w:r w:rsidR="00CB2533">
        <w:rPr>
          <w:rFonts w:asciiTheme="majorHAnsi" w:hAnsiTheme="majorHAnsi"/>
        </w:rPr>
        <w:t xml:space="preserve"> in the 6</w:t>
      </w:r>
      <w:r w:rsidR="00CB2533" w:rsidRPr="00CB2533">
        <w:rPr>
          <w:rFonts w:asciiTheme="majorHAnsi" w:hAnsiTheme="majorHAnsi"/>
          <w:vertAlign w:val="superscript"/>
        </w:rPr>
        <w:t>th</w:t>
      </w:r>
      <w:r w:rsidR="00CB2533">
        <w:rPr>
          <w:rFonts w:asciiTheme="majorHAnsi" w:hAnsiTheme="majorHAnsi"/>
        </w:rPr>
        <w:t xml:space="preserve"> Judicial Circuit.  If you live in Pinellas or Pasco Counties, please consider supporting her on August 18</w:t>
      </w:r>
      <w:r w:rsidR="00CB2533" w:rsidRPr="00CB2533">
        <w:rPr>
          <w:rFonts w:asciiTheme="majorHAnsi" w:hAnsiTheme="majorHAnsi"/>
          <w:vertAlign w:val="superscript"/>
        </w:rPr>
        <w:t>th</w:t>
      </w:r>
      <w:r w:rsidR="00CB2533">
        <w:rPr>
          <w:rFonts w:asciiTheme="majorHAnsi" w:hAnsiTheme="majorHAnsi"/>
        </w:rPr>
        <w:t>.  Her website is https://voteashleyforjudge.com</w:t>
      </w:r>
      <w:r>
        <w:rPr>
          <w:rFonts w:asciiTheme="majorHAnsi" w:hAnsiTheme="majorHAnsi"/>
        </w:rPr>
        <w:t xml:space="preserve"> – </w:t>
      </w:r>
      <w:r w:rsidR="00CB2533">
        <w:rPr>
          <w:rFonts w:asciiTheme="majorHAnsi" w:hAnsiTheme="majorHAnsi"/>
        </w:rPr>
        <w:t xml:space="preserve">Thanks, </w:t>
      </w:r>
      <w:r>
        <w:rPr>
          <w:rFonts w:asciiTheme="majorHAnsi" w:hAnsiTheme="majorHAnsi"/>
        </w:rPr>
        <w:t>Soror Danielle Weaver Rogers</w:t>
      </w:r>
    </w:p>
    <w:p w14:paraId="77F47D8D" w14:textId="77777777" w:rsidR="00C52052" w:rsidRDefault="00C52052" w:rsidP="005809A2">
      <w:pPr>
        <w:pStyle w:val="NoSpacing"/>
        <w:numPr>
          <w:ilvl w:val="0"/>
          <w:numId w:val="4"/>
        </w:numPr>
        <w:rPr>
          <w:rFonts w:asciiTheme="majorHAnsi" w:hAnsiTheme="majorHAnsi"/>
        </w:rPr>
      </w:pPr>
      <w:r>
        <w:rPr>
          <w:rFonts w:asciiTheme="majorHAnsi" w:hAnsiTheme="majorHAnsi"/>
        </w:rPr>
        <w:t xml:space="preserve">Thank You- </w:t>
      </w:r>
      <w:r w:rsidR="00CB2533">
        <w:rPr>
          <w:rFonts w:asciiTheme="majorHAnsi" w:hAnsiTheme="majorHAnsi"/>
        </w:rPr>
        <w:t xml:space="preserve">Words of Encouragement during illness- </w:t>
      </w:r>
      <w:r w:rsidR="00E72155" w:rsidRPr="00BA71B1">
        <w:rPr>
          <w:rFonts w:asciiTheme="majorHAnsi" w:hAnsiTheme="majorHAnsi"/>
        </w:rPr>
        <w:t xml:space="preserve">Soror </w:t>
      </w:r>
      <w:r>
        <w:rPr>
          <w:rFonts w:asciiTheme="majorHAnsi" w:hAnsiTheme="majorHAnsi"/>
        </w:rPr>
        <w:t>Danelle R</w:t>
      </w:r>
      <w:r w:rsidR="00CB2533">
        <w:rPr>
          <w:rFonts w:asciiTheme="majorHAnsi" w:hAnsiTheme="majorHAnsi"/>
        </w:rPr>
        <w:t>olle-</w:t>
      </w:r>
      <w:r>
        <w:rPr>
          <w:rFonts w:asciiTheme="majorHAnsi" w:hAnsiTheme="majorHAnsi"/>
        </w:rPr>
        <w:t>McFarland</w:t>
      </w:r>
    </w:p>
    <w:p w14:paraId="7981913E" w14:textId="77777777" w:rsidR="00CB2533" w:rsidRDefault="00CB2533" w:rsidP="005809A2">
      <w:pPr>
        <w:pStyle w:val="NoSpacing"/>
        <w:numPr>
          <w:ilvl w:val="0"/>
          <w:numId w:val="4"/>
        </w:numPr>
        <w:rPr>
          <w:rFonts w:asciiTheme="majorHAnsi" w:hAnsiTheme="majorHAnsi"/>
        </w:rPr>
      </w:pPr>
      <w:r>
        <w:rPr>
          <w:rFonts w:asciiTheme="majorHAnsi" w:hAnsiTheme="majorHAnsi"/>
        </w:rPr>
        <w:t>The USF Black Alumni Society in collaboration with the USF Latino Alumni Society presents a virtual series on Health and how COVID-19 has disproportionately impacted black and brown communities.  This series will begin on Thursday, May 28</w:t>
      </w:r>
      <w:r w:rsidRPr="00CB2533">
        <w:rPr>
          <w:rFonts w:asciiTheme="majorHAnsi" w:hAnsiTheme="majorHAnsi"/>
          <w:vertAlign w:val="superscript"/>
        </w:rPr>
        <w:t>th</w:t>
      </w:r>
      <w:r>
        <w:rPr>
          <w:rFonts w:asciiTheme="majorHAnsi" w:hAnsiTheme="majorHAnsi"/>
        </w:rPr>
        <w:t xml:space="preserve"> at 12 pm and continue every Thursday through June 18</w:t>
      </w:r>
      <w:r w:rsidRPr="00CB2533">
        <w:rPr>
          <w:rFonts w:asciiTheme="majorHAnsi" w:hAnsiTheme="majorHAnsi"/>
          <w:vertAlign w:val="superscript"/>
        </w:rPr>
        <w:t>th</w:t>
      </w:r>
      <w:r>
        <w:rPr>
          <w:rFonts w:asciiTheme="majorHAnsi" w:hAnsiTheme="majorHAnsi"/>
        </w:rPr>
        <w:t xml:space="preserve">.  Please register at </w:t>
      </w:r>
      <w:hyperlink r:id="rId7" w:history="1">
        <w:r w:rsidRPr="006B0889">
          <w:rPr>
            <w:rStyle w:val="Hyperlink"/>
            <w:rFonts w:asciiTheme="majorHAnsi" w:hAnsiTheme="majorHAnsi"/>
          </w:rPr>
          <w:t>www.usfalumni.org/ourhealth-</w:t>
        </w:r>
      </w:hyperlink>
      <w:r>
        <w:rPr>
          <w:rFonts w:asciiTheme="majorHAnsi" w:hAnsiTheme="majorHAnsi"/>
        </w:rPr>
        <w:t xml:space="preserve"> Soror Sandra Cooke</w:t>
      </w:r>
    </w:p>
    <w:p w14:paraId="7AADDDA6" w14:textId="77777777" w:rsidR="00C52052" w:rsidRDefault="00CB2533" w:rsidP="005809A2">
      <w:pPr>
        <w:pStyle w:val="NoSpacing"/>
        <w:numPr>
          <w:ilvl w:val="0"/>
          <w:numId w:val="4"/>
        </w:numPr>
        <w:rPr>
          <w:rFonts w:asciiTheme="majorHAnsi" w:hAnsiTheme="majorHAnsi"/>
        </w:rPr>
      </w:pPr>
      <w:r>
        <w:rPr>
          <w:rFonts w:asciiTheme="majorHAnsi" w:hAnsiTheme="majorHAnsi"/>
        </w:rPr>
        <w:t xml:space="preserve">Due date for final chapter newsletter is </w:t>
      </w:r>
      <w:r w:rsidR="00C52052">
        <w:rPr>
          <w:rFonts w:asciiTheme="majorHAnsi" w:hAnsiTheme="majorHAnsi"/>
        </w:rPr>
        <w:t xml:space="preserve">June </w:t>
      </w:r>
      <w:r>
        <w:rPr>
          <w:rFonts w:asciiTheme="majorHAnsi" w:hAnsiTheme="majorHAnsi"/>
        </w:rPr>
        <w:t>1</w:t>
      </w:r>
      <w:r>
        <w:rPr>
          <w:rFonts w:asciiTheme="majorHAnsi" w:hAnsiTheme="majorHAnsi"/>
          <w:vertAlign w:val="superscript"/>
        </w:rPr>
        <w:t>st.</w:t>
      </w:r>
      <w:r>
        <w:rPr>
          <w:rFonts w:asciiTheme="majorHAnsi" w:hAnsiTheme="majorHAnsi"/>
        </w:rPr>
        <w:t xml:space="preserve">  Please send text documents only and photos in .jpeg format.</w:t>
      </w:r>
    </w:p>
    <w:p w14:paraId="7B1D1952" w14:textId="77777777" w:rsidR="00E72155" w:rsidRPr="00C52052" w:rsidRDefault="00C52052" w:rsidP="005809A2">
      <w:pPr>
        <w:pStyle w:val="NoSpacing"/>
        <w:numPr>
          <w:ilvl w:val="0"/>
          <w:numId w:val="4"/>
        </w:numPr>
        <w:rPr>
          <w:rFonts w:asciiTheme="majorHAnsi" w:hAnsiTheme="majorHAnsi"/>
        </w:rPr>
      </w:pPr>
      <w:r w:rsidRPr="00C52052">
        <w:rPr>
          <w:rFonts w:asciiTheme="majorHAnsi" w:hAnsiTheme="majorHAnsi"/>
        </w:rPr>
        <w:t>Please join us at Allen Temple AME Church</w:t>
      </w:r>
      <w:r w:rsidR="00CB2533">
        <w:rPr>
          <w:rFonts w:asciiTheme="majorHAnsi" w:hAnsiTheme="majorHAnsi"/>
        </w:rPr>
        <w:t xml:space="preserve"> today at 4pm for a celebratory parade for the new Kappa Iota Chapter Initiatives.  Sorors who plan to be in attendance are requested to remain in their cars, wear masks/gloves, and practice social distancing- Thanks Kappa Iota Advisory Team</w:t>
      </w:r>
    </w:p>
    <w:p w14:paraId="26614DE9" w14:textId="77777777" w:rsidR="00E72155" w:rsidRPr="00BA71B1" w:rsidRDefault="00E72155" w:rsidP="00E72155">
      <w:pPr>
        <w:pStyle w:val="NoSpacing"/>
        <w:rPr>
          <w:rFonts w:asciiTheme="majorHAnsi" w:hAnsiTheme="majorHAnsi"/>
        </w:rPr>
      </w:pPr>
    </w:p>
    <w:p w14:paraId="7DF6A581" w14:textId="77777777" w:rsidR="00C52052" w:rsidRDefault="00C52052" w:rsidP="00E72155">
      <w:pPr>
        <w:pStyle w:val="NoSpacing"/>
        <w:rPr>
          <w:rFonts w:asciiTheme="majorHAnsi" w:hAnsiTheme="majorHAnsi"/>
        </w:rPr>
      </w:pPr>
      <w:r>
        <w:rPr>
          <w:rFonts w:asciiTheme="majorHAnsi" w:hAnsiTheme="majorHAnsi"/>
        </w:rPr>
        <w:t>Soror Chonta Haynes provided a word of prayer before the meeting adjourned.</w:t>
      </w:r>
    </w:p>
    <w:p w14:paraId="7A38391A" w14:textId="77777777" w:rsidR="00E25ADC" w:rsidRPr="00BA71B1" w:rsidRDefault="00E25ADC" w:rsidP="00E72155">
      <w:pPr>
        <w:pStyle w:val="NoSpacing"/>
        <w:rPr>
          <w:rFonts w:asciiTheme="majorHAnsi" w:hAnsiTheme="majorHAnsi"/>
        </w:rPr>
      </w:pPr>
      <w:r w:rsidRPr="00BA71B1">
        <w:rPr>
          <w:rFonts w:asciiTheme="majorHAnsi" w:hAnsiTheme="majorHAnsi"/>
        </w:rPr>
        <w:t>Meetin</w:t>
      </w:r>
      <w:r w:rsidR="00FE315A" w:rsidRPr="00BA71B1">
        <w:rPr>
          <w:rFonts w:asciiTheme="majorHAnsi" w:hAnsiTheme="majorHAnsi"/>
        </w:rPr>
        <w:t>g adjourned by consensus at 1:</w:t>
      </w:r>
      <w:r w:rsidR="002E5EC2">
        <w:rPr>
          <w:rFonts w:asciiTheme="majorHAnsi" w:hAnsiTheme="majorHAnsi"/>
        </w:rPr>
        <w:t>40</w:t>
      </w:r>
      <w:r w:rsidR="00E72155" w:rsidRPr="00BA71B1">
        <w:rPr>
          <w:rFonts w:asciiTheme="majorHAnsi" w:hAnsiTheme="majorHAnsi"/>
        </w:rPr>
        <w:t>pm</w:t>
      </w:r>
      <w:r w:rsidRPr="00BA71B1">
        <w:rPr>
          <w:rFonts w:asciiTheme="majorHAnsi" w:hAnsiTheme="majorHAnsi"/>
        </w:rPr>
        <w:t>.</w:t>
      </w:r>
    </w:p>
    <w:p w14:paraId="59F3825F" w14:textId="77777777" w:rsidR="00313EF6" w:rsidRPr="00BA71B1" w:rsidRDefault="00313EF6" w:rsidP="00F02312">
      <w:pPr>
        <w:rPr>
          <w:rFonts w:asciiTheme="majorHAnsi" w:hAnsiTheme="majorHAnsi"/>
          <w:sz w:val="22"/>
          <w:szCs w:val="22"/>
        </w:rPr>
      </w:pPr>
    </w:p>
    <w:p w14:paraId="6DDD4DF3" w14:textId="77777777" w:rsidR="003A4223" w:rsidRPr="00BA71B1" w:rsidRDefault="003A4223" w:rsidP="00927D3D">
      <w:pPr>
        <w:rPr>
          <w:rFonts w:asciiTheme="majorHAnsi" w:hAnsiTheme="majorHAnsi"/>
          <w:sz w:val="22"/>
          <w:szCs w:val="22"/>
        </w:rPr>
      </w:pPr>
      <w:r w:rsidRPr="00BA71B1">
        <w:rPr>
          <w:rFonts w:asciiTheme="majorHAnsi" w:hAnsiTheme="majorHAnsi"/>
          <w:sz w:val="22"/>
          <w:szCs w:val="22"/>
        </w:rPr>
        <w:t>Respectfully submitted,</w:t>
      </w:r>
    </w:p>
    <w:p w14:paraId="5E046281" w14:textId="77777777" w:rsidR="00321D96" w:rsidRPr="00BA71B1" w:rsidRDefault="00321D96" w:rsidP="00927D3D">
      <w:pPr>
        <w:spacing w:line="300" w:lineRule="atLeast"/>
        <w:rPr>
          <w:rFonts w:asciiTheme="majorHAnsi" w:hAnsiTheme="majorHAnsi"/>
          <w:sz w:val="22"/>
          <w:szCs w:val="22"/>
        </w:rPr>
      </w:pPr>
    </w:p>
    <w:p w14:paraId="6943D92F" w14:textId="77777777" w:rsidR="003A4223" w:rsidRPr="00BA71B1" w:rsidRDefault="003A4223" w:rsidP="00927D3D">
      <w:pPr>
        <w:spacing w:line="300" w:lineRule="atLeast"/>
        <w:rPr>
          <w:rFonts w:asciiTheme="majorHAnsi" w:hAnsiTheme="majorHAnsi"/>
          <w:sz w:val="22"/>
          <w:szCs w:val="22"/>
        </w:rPr>
      </w:pPr>
      <w:r w:rsidRPr="00BA71B1">
        <w:rPr>
          <w:rFonts w:asciiTheme="majorHAnsi" w:hAnsiTheme="majorHAnsi"/>
          <w:sz w:val="22"/>
          <w:szCs w:val="22"/>
        </w:rPr>
        <w:t>_____________________________</w:t>
      </w:r>
      <w:r w:rsidRPr="00BA71B1">
        <w:rPr>
          <w:rFonts w:asciiTheme="majorHAnsi" w:hAnsiTheme="majorHAnsi"/>
          <w:sz w:val="22"/>
          <w:szCs w:val="22"/>
        </w:rPr>
        <w:tab/>
      </w:r>
      <w:r w:rsidRPr="00BA71B1">
        <w:rPr>
          <w:rFonts w:asciiTheme="majorHAnsi" w:hAnsiTheme="majorHAnsi"/>
          <w:sz w:val="22"/>
          <w:szCs w:val="22"/>
        </w:rPr>
        <w:tab/>
      </w:r>
      <w:r w:rsidR="00546F33" w:rsidRPr="00BA71B1">
        <w:rPr>
          <w:rFonts w:asciiTheme="majorHAnsi" w:hAnsiTheme="majorHAnsi"/>
          <w:sz w:val="22"/>
          <w:szCs w:val="22"/>
        </w:rPr>
        <w:tab/>
      </w:r>
      <w:r w:rsidR="00546F33" w:rsidRPr="00BA71B1">
        <w:rPr>
          <w:rFonts w:asciiTheme="majorHAnsi" w:hAnsiTheme="majorHAnsi"/>
          <w:sz w:val="22"/>
          <w:szCs w:val="22"/>
        </w:rPr>
        <w:tab/>
      </w:r>
      <w:r w:rsidRPr="00BA71B1">
        <w:rPr>
          <w:rFonts w:asciiTheme="majorHAnsi" w:hAnsiTheme="majorHAnsi"/>
          <w:sz w:val="22"/>
          <w:szCs w:val="22"/>
        </w:rPr>
        <w:t>_________________________________</w:t>
      </w:r>
    </w:p>
    <w:p w14:paraId="6AEFD69C" w14:textId="77777777" w:rsidR="00564945" w:rsidRPr="00BA71B1" w:rsidRDefault="000E2B20" w:rsidP="00F03FF7">
      <w:pPr>
        <w:spacing w:line="300" w:lineRule="atLeast"/>
        <w:rPr>
          <w:rFonts w:asciiTheme="majorHAnsi" w:hAnsiTheme="majorHAnsi" w:cs="Times New Roman"/>
          <w:sz w:val="22"/>
          <w:szCs w:val="22"/>
        </w:rPr>
      </w:pPr>
      <w:r w:rsidRPr="00BA71B1">
        <w:rPr>
          <w:rFonts w:asciiTheme="majorHAnsi" w:hAnsiTheme="majorHAnsi"/>
          <w:sz w:val="22"/>
          <w:szCs w:val="22"/>
        </w:rPr>
        <w:t>Alicia Warren</w:t>
      </w:r>
      <w:r w:rsidR="003A4223" w:rsidRPr="00BA71B1">
        <w:rPr>
          <w:rFonts w:asciiTheme="majorHAnsi" w:hAnsiTheme="majorHAnsi"/>
          <w:sz w:val="22"/>
          <w:szCs w:val="22"/>
        </w:rPr>
        <w:t>, President</w:t>
      </w:r>
      <w:r w:rsidR="003A4223" w:rsidRPr="00BA71B1">
        <w:rPr>
          <w:rFonts w:asciiTheme="majorHAnsi" w:hAnsiTheme="majorHAnsi"/>
          <w:sz w:val="22"/>
          <w:szCs w:val="22"/>
        </w:rPr>
        <w:tab/>
      </w:r>
      <w:r w:rsidR="003A4223" w:rsidRPr="00BA71B1">
        <w:rPr>
          <w:rFonts w:asciiTheme="majorHAnsi" w:hAnsiTheme="majorHAnsi"/>
          <w:sz w:val="22"/>
          <w:szCs w:val="22"/>
        </w:rPr>
        <w:tab/>
      </w:r>
      <w:r w:rsidR="00546F33" w:rsidRPr="00BA71B1">
        <w:rPr>
          <w:rFonts w:asciiTheme="majorHAnsi" w:hAnsiTheme="majorHAnsi"/>
          <w:sz w:val="22"/>
          <w:szCs w:val="22"/>
        </w:rPr>
        <w:tab/>
      </w:r>
      <w:r w:rsidR="00546F33" w:rsidRPr="00BA71B1">
        <w:rPr>
          <w:rFonts w:asciiTheme="majorHAnsi" w:hAnsiTheme="majorHAnsi"/>
          <w:sz w:val="22"/>
          <w:szCs w:val="22"/>
        </w:rPr>
        <w:tab/>
      </w:r>
      <w:r w:rsidR="00BF38A1" w:rsidRPr="00BA71B1">
        <w:rPr>
          <w:rFonts w:asciiTheme="majorHAnsi" w:hAnsiTheme="majorHAnsi"/>
          <w:sz w:val="22"/>
          <w:szCs w:val="22"/>
        </w:rPr>
        <w:t>Dawne Gullatt</w:t>
      </w:r>
      <w:r w:rsidR="003A4223" w:rsidRPr="00BA71B1">
        <w:rPr>
          <w:rFonts w:asciiTheme="majorHAnsi" w:hAnsiTheme="majorHAnsi"/>
          <w:sz w:val="22"/>
          <w:szCs w:val="22"/>
        </w:rPr>
        <w:t>, Recording Secretary</w:t>
      </w:r>
      <w:r w:rsidR="009D091F" w:rsidRPr="00BA71B1">
        <w:rPr>
          <w:rFonts w:asciiTheme="majorHAnsi" w:hAnsiTheme="majorHAnsi"/>
          <w:sz w:val="22"/>
          <w:szCs w:val="22"/>
        </w:rPr>
        <w:t xml:space="preserve"> </w:t>
      </w:r>
    </w:p>
    <w:p w14:paraId="0E090627" w14:textId="77777777" w:rsidR="00F03FF7" w:rsidRPr="00BA71B1" w:rsidRDefault="00F03FF7" w:rsidP="00F03FF7">
      <w:pPr>
        <w:spacing w:line="300" w:lineRule="atLeast"/>
        <w:rPr>
          <w:rFonts w:asciiTheme="majorHAnsi" w:hAnsiTheme="majorHAnsi" w:cs="Times New Roman"/>
          <w:sz w:val="22"/>
          <w:szCs w:val="22"/>
        </w:rPr>
      </w:pPr>
      <w:r w:rsidRPr="00BA71B1">
        <w:rPr>
          <w:rFonts w:asciiTheme="majorHAnsi" w:hAnsiTheme="majorHAnsi" w:cs="Times New Roman"/>
          <w:sz w:val="22"/>
          <w:szCs w:val="22"/>
        </w:rPr>
        <w:t>_________________________________</w:t>
      </w:r>
    </w:p>
    <w:p w14:paraId="0B3DB3CE" w14:textId="004DBBD0" w:rsidR="00F03FF7" w:rsidRPr="00BA71B1" w:rsidRDefault="00BF38A1" w:rsidP="00927D3D">
      <w:pPr>
        <w:spacing w:line="300" w:lineRule="atLeast"/>
        <w:rPr>
          <w:rFonts w:asciiTheme="majorHAnsi" w:hAnsiTheme="majorHAnsi" w:cs="Times New Roman"/>
          <w:sz w:val="22"/>
          <w:szCs w:val="22"/>
        </w:rPr>
      </w:pPr>
      <w:r w:rsidRPr="00BA71B1">
        <w:rPr>
          <w:rFonts w:asciiTheme="majorHAnsi" w:hAnsiTheme="majorHAnsi" w:cs="Times New Roman"/>
          <w:sz w:val="22"/>
          <w:szCs w:val="22"/>
        </w:rPr>
        <w:t>Lorita Shirley</w:t>
      </w:r>
      <w:r w:rsidR="00D67B45" w:rsidRPr="00BA71B1">
        <w:rPr>
          <w:rFonts w:asciiTheme="majorHAnsi" w:hAnsiTheme="majorHAnsi" w:cs="Times New Roman"/>
          <w:sz w:val="22"/>
          <w:szCs w:val="22"/>
        </w:rPr>
        <w:t>, Asst</w:t>
      </w:r>
      <w:r w:rsidR="000F7FB0" w:rsidRPr="00BA71B1">
        <w:rPr>
          <w:rFonts w:asciiTheme="majorHAnsi" w:hAnsiTheme="majorHAnsi" w:cs="Times New Roman"/>
          <w:sz w:val="22"/>
          <w:szCs w:val="22"/>
        </w:rPr>
        <w:t>.</w:t>
      </w:r>
      <w:r w:rsidR="00D67B45" w:rsidRPr="00BA71B1">
        <w:rPr>
          <w:rFonts w:asciiTheme="majorHAnsi" w:hAnsiTheme="majorHAnsi" w:cs="Times New Roman"/>
          <w:sz w:val="22"/>
          <w:szCs w:val="22"/>
        </w:rPr>
        <w:t xml:space="preserve"> </w:t>
      </w:r>
      <w:r w:rsidR="00F03FF7" w:rsidRPr="00BA71B1">
        <w:rPr>
          <w:rFonts w:asciiTheme="majorHAnsi" w:hAnsiTheme="majorHAnsi" w:cs="Times New Roman"/>
          <w:sz w:val="22"/>
          <w:szCs w:val="22"/>
        </w:rPr>
        <w:t xml:space="preserve">Recording </w:t>
      </w:r>
      <w:r w:rsidR="009E7CE0" w:rsidRPr="00BA71B1">
        <w:rPr>
          <w:rFonts w:asciiTheme="majorHAnsi" w:hAnsiTheme="majorHAnsi" w:cs="Times New Roman"/>
          <w:sz w:val="22"/>
          <w:szCs w:val="22"/>
        </w:rPr>
        <w:t>Secretary</w:t>
      </w:r>
      <w:r w:rsidR="0034795F">
        <w:rPr>
          <w:rFonts w:asciiTheme="majorHAnsi" w:hAnsiTheme="majorHAnsi" w:cs="Times New Roman"/>
          <w:sz w:val="22"/>
          <w:szCs w:val="22"/>
        </w:rPr>
        <w:t>-Lead Recorder</w:t>
      </w:r>
      <w:r w:rsidR="009E7CE0" w:rsidRPr="00BA71B1">
        <w:rPr>
          <w:rFonts w:asciiTheme="majorHAnsi" w:hAnsiTheme="majorHAnsi" w:cs="Times New Roman"/>
          <w:sz w:val="22"/>
          <w:szCs w:val="22"/>
        </w:rPr>
        <w:t xml:space="preserve"> </w:t>
      </w:r>
    </w:p>
    <w:p w14:paraId="59278AB3" w14:textId="77777777" w:rsidR="007E4531" w:rsidRPr="00BA71B1" w:rsidRDefault="007E4531" w:rsidP="00B85581">
      <w:pPr>
        <w:spacing w:line="300" w:lineRule="atLeast"/>
        <w:jc w:val="center"/>
        <w:rPr>
          <w:rFonts w:asciiTheme="majorHAnsi" w:hAnsiTheme="majorHAnsi" w:cs="Times New Roman"/>
          <w:sz w:val="22"/>
          <w:szCs w:val="22"/>
        </w:rPr>
      </w:pPr>
    </w:p>
    <w:p w14:paraId="5D00DCF4" w14:textId="77777777" w:rsidR="00140031" w:rsidRPr="00BA71B1" w:rsidRDefault="00140031" w:rsidP="00B85581">
      <w:pPr>
        <w:widowControl/>
        <w:suppressAutoHyphens w:val="0"/>
        <w:jc w:val="center"/>
        <w:rPr>
          <w:rFonts w:asciiTheme="majorHAnsi" w:eastAsiaTheme="minorEastAsia" w:hAnsiTheme="majorHAnsi" w:cstheme="minorBidi"/>
          <w:color w:val="000000" w:themeColor="text1"/>
          <w:kern w:val="24"/>
          <w:sz w:val="22"/>
          <w:szCs w:val="22"/>
          <w:lang w:eastAsia="en-US"/>
        </w:rPr>
      </w:pPr>
    </w:p>
    <w:p w14:paraId="05295403" w14:textId="77777777" w:rsidR="00140031" w:rsidRPr="00BA71B1" w:rsidRDefault="00140031" w:rsidP="00B85581">
      <w:pPr>
        <w:widowControl/>
        <w:suppressAutoHyphens w:val="0"/>
        <w:jc w:val="center"/>
        <w:rPr>
          <w:rFonts w:asciiTheme="majorHAnsi" w:eastAsiaTheme="minorEastAsia" w:hAnsiTheme="majorHAnsi" w:cstheme="minorBidi"/>
          <w:color w:val="000000" w:themeColor="text1"/>
          <w:kern w:val="24"/>
          <w:sz w:val="22"/>
          <w:szCs w:val="22"/>
          <w:lang w:eastAsia="en-US"/>
        </w:rPr>
      </w:pPr>
    </w:p>
    <w:p w14:paraId="1D88A2A0" w14:textId="77777777" w:rsidR="00140031" w:rsidRDefault="00140031" w:rsidP="00B85581">
      <w:pPr>
        <w:widowControl/>
        <w:suppressAutoHyphens w:val="0"/>
        <w:jc w:val="center"/>
        <w:rPr>
          <w:rFonts w:asciiTheme="minorHAnsi" w:eastAsiaTheme="minorEastAsia" w:hAnsi="Calibri" w:cstheme="minorBidi"/>
          <w:color w:val="000000" w:themeColor="text1"/>
          <w:kern w:val="24"/>
          <w:sz w:val="36"/>
          <w:szCs w:val="36"/>
          <w:lang w:eastAsia="en-US"/>
        </w:rPr>
      </w:pPr>
    </w:p>
    <w:sectPr w:rsidR="00140031" w:rsidSect="00057EF6">
      <w:headerReference w:type="default" r:id="rId8"/>
      <w:footerReference w:type="default" r:id="rId9"/>
      <w:pgSz w:w="12240" w:h="15840"/>
      <w:pgMar w:top="360" w:right="432" w:bottom="360"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BAF532" w14:textId="77777777" w:rsidR="00330F67" w:rsidRDefault="00330F67" w:rsidP="00814B29">
      <w:r>
        <w:separator/>
      </w:r>
    </w:p>
  </w:endnote>
  <w:endnote w:type="continuationSeparator" w:id="0">
    <w:p w14:paraId="09EE4074" w14:textId="77777777" w:rsidR="00330F67" w:rsidRDefault="00330F67" w:rsidP="00814B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7279149"/>
      <w:docPartObj>
        <w:docPartGallery w:val="Page Numbers (Bottom of Page)"/>
        <w:docPartUnique/>
      </w:docPartObj>
    </w:sdtPr>
    <w:sdtEndPr>
      <w:rPr>
        <w:color w:val="7F7F7F" w:themeColor="background1" w:themeShade="7F"/>
        <w:spacing w:val="60"/>
      </w:rPr>
    </w:sdtEndPr>
    <w:sdtContent>
      <w:p w14:paraId="494F01C1" w14:textId="77777777" w:rsidR="005E3AAF" w:rsidRDefault="005E3AAF">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6</w:t>
        </w:r>
        <w:r>
          <w:rPr>
            <w:noProof/>
          </w:rPr>
          <w:fldChar w:fldCharType="end"/>
        </w:r>
        <w:r>
          <w:t xml:space="preserve"> | </w:t>
        </w:r>
        <w:r>
          <w:rPr>
            <w:color w:val="7F7F7F" w:themeColor="background1" w:themeShade="7F"/>
            <w:spacing w:val="60"/>
          </w:rPr>
          <w:t>Page</w:t>
        </w:r>
      </w:p>
    </w:sdtContent>
  </w:sdt>
  <w:p w14:paraId="77031217" w14:textId="77777777" w:rsidR="005E3AAF" w:rsidRDefault="005E3AA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E8125E" w14:textId="77777777" w:rsidR="00330F67" w:rsidRDefault="00330F67" w:rsidP="00814B29">
      <w:r>
        <w:separator/>
      </w:r>
    </w:p>
  </w:footnote>
  <w:footnote w:type="continuationSeparator" w:id="0">
    <w:p w14:paraId="2CDA2272" w14:textId="77777777" w:rsidR="00330F67" w:rsidRDefault="00330F67" w:rsidP="00814B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8228802"/>
      <w:docPartObj>
        <w:docPartGallery w:val="Watermarks"/>
        <w:docPartUnique/>
      </w:docPartObj>
    </w:sdtPr>
    <w:sdtEndPr/>
    <w:sdtContent>
      <w:p w14:paraId="70180B15" w14:textId="77777777" w:rsidR="005E3AAF" w:rsidRDefault="00330F67">
        <w:pPr>
          <w:pStyle w:val="Header"/>
        </w:pPr>
        <w:r>
          <w:rPr>
            <w:noProof/>
          </w:rPr>
          <w:pict w14:anchorId="7597EC9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2049"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2"/>
    <w:multiLevelType w:val="singleLevel"/>
    <w:tmpl w:val="00000002"/>
    <w:name w:val="WW8Num2"/>
    <w:lvl w:ilvl="0">
      <w:start w:val="1"/>
      <w:numFmt w:val="bullet"/>
      <w:lvlText w:val=""/>
      <w:lvlJc w:val="left"/>
      <w:pPr>
        <w:tabs>
          <w:tab w:val="num" w:pos="360"/>
        </w:tabs>
        <w:ind w:left="360" w:hanging="360"/>
      </w:pPr>
      <w:rPr>
        <w:rFonts w:ascii="Symbol" w:hAnsi="Symbol"/>
      </w:rPr>
    </w:lvl>
  </w:abstractNum>
  <w:abstractNum w:abstractNumId="1" w15:restartNumberingAfterBreak="0">
    <w:nsid w:val="0783675C"/>
    <w:multiLevelType w:val="hybridMultilevel"/>
    <w:tmpl w:val="DBA01B7C"/>
    <w:lvl w:ilvl="0" w:tplc="D098FE50">
      <w:start w:val="98"/>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2EF1DC1"/>
    <w:multiLevelType w:val="hybridMultilevel"/>
    <w:tmpl w:val="10AE3B60"/>
    <w:lvl w:ilvl="0" w:tplc="7988CD64">
      <w:start w:val="1"/>
      <w:numFmt w:val="decimal"/>
      <w:lvlText w:val="%1."/>
      <w:lvlJc w:val="left"/>
      <w:pPr>
        <w:ind w:left="720" w:hanging="360"/>
      </w:pPr>
      <w:rPr>
        <w:rFonts w:asciiTheme="majorHAnsi" w:hAnsiTheme="majorHAns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4774E9A"/>
    <w:multiLevelType w:val="hybridMultilevel"/>
    <w:tmpl w:val="751C2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E2749"/>
    <w:multiLevelType w:val="hybridMultilevel"/>
    <w:tmpl w:val="EF7AC226"/>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5" w15:restartNumberingAfterBreak="0">
    <w:nsid w:val="253C3988"/>
    <w:multiLevelType w:val="multilevel"/>
    <w:tmpl w:val="2DD0FD24"/>
    <w:lvl w:ilvl="0">
      <w:start w:val="1"/>
      <w:numFmt w:val="decimal"/>
      <w:lvlText w:val="%1."/>
      <w:lvlJc w:val="left"/>
      <w:pPr>
        <w:ind w:left="360" w:hanging="360"/>
      </w:pPr>
      <w:rPr>
        <w:b/>
        <w:b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56EBA"/>
    <w:multiLevelType w:val="hybridMultilevel"/>
    <w:tmpl w:val="57A86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87278C"/>
    <w:multiLevelType w:val="hybridMultilevel"/>
    <w:tmpl w:val="0D8E711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65803D96"/>
    <w:multiLevelType w:val="hybridMultilevel"/>
    <w:tmpl w:val="D9D8DE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DA1373"/>
    <w:multiLevelType w:val="hybridMultilevel"/>
    <w:tmpl w:val="8EC220E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6B5746EB"/>
    <w:multiLevelType w:val="hybridMultilevel"/>
    <w:tmpl w:val="406CD284"/>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1" w15:restartNumberingAfterBreak="0">
    <w:nsid w:val="6C391985"/>
    <w:multiLevelType w:val="hybridMultilevel"/>
    <w:tmpl w:val="954AC736"/>
    <w:lvl w:ilvl="0" w:tplc="04090001">
      <w:start w:val="1"/>
      <w:numFmt w:val="bullet"/>
      <w:lvlText w:val=""/>
      <w:lvlJc w:val="left"/>
      <w:pPr>
        <w:ind w:left="774" w:hanging="360"/>
      </w:pPr>
      <w:rPr>
        <w:rFonts w:ascii="Symbol" w:hAnsi="Symbol" w:hint="default"/>
      </w:rPr>
    </w:lvl>
    <w:lvl w:ilvl="1" w:tplc="04090003">
      <w:start w:val="1"/>
      <w:numFmt w:val="bullet"/>
      <w:lvlText w:val="o"/>
      <w:lvlJc w:val="left"/>
      <w:pPr>
        <w:ind w:left="1494" w:hanging="360"/>
      </w:pPr>
      <w:rPr>
        <w:rFonts w:ascii="Courier New" w:hAnsi="Courier New" w:cs="Courier New" w:hint="default"/>
      </w:rPr>
    </w:lvl>
    <w:lvl w:ilvl="2" w:tplc="04090005">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2" w15:restartNumberingAfterBreak="0">
    <w:nsid w:val="74E37434"/>
    <w:multiLevelType w:val="hybridMultilevel"/>
    <w:tmpl w:val="67C0B71A"/>
    <w:lvl w:ilvl="0" w:tplc="04090003">
      <w:start w:val="1"/>
      <w:numFmt w:val="bullet"/>
      <w:lvlText w:val="o"/>
      <w:lvlJc w:val="left"/>
      <w:pPr>
        <w:ind w:left="1494" w:hanging="360"/>
      </w:pPr>
      <w:rPr>
        <w:rFonts w:ascii="Courier New" w:hAnsi="Courier New" w:cs="Courier New"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3" w15:restartNumberingAfterBreak="0">
    <w:nsid w:val="75592CC2"/>
    <w:multiLevelType w:val="hybridMultilevel"/>
    <w:tmpl w:val="B6600B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4C6BA2"/>
    <w:multiLevelType w:val="hybridMultilevel"/>
    <w:tmpl w:val="F8F0A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93B1B76"/>
    <w:multiLevelType w:val="hybridMultilevel"/>
    <w:tmpl w:val="518CE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8028DA"/>
    <w:multiLevelType w:val="hybridMultilevel"/>
    <w:tmpl w:val="E904D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8"/>
  </w:num>
  <w:num w:numId="3">
    <w:abstractNumId w:val="11"/>
  </w:num>
  <w:num w:numId="4">
    <w:abstractNumId w:val="6"/>
  </w:num>
  <w:num w:numId="5">
    <w:abstractNumId w:val="15"/>
  </w:num>
  <w:num w:numId="6">
    <w:abstractNumId w:val="13"/>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4"/>
  </w:num>
  <w:num w:numId="10">
    <w:abstractNumId w:val="9"/>
  </w:num>
  <w:num w:numId="11">
    <w:abstractNumId w:val="16"/>
  </w:num>
  <w:num w:numId="12">
    <w:abstractNumId w:val="12"/>
  </w:num>
  <w:num w:numId="13">
    <w:abstractNumId w:val="7"/>
  </w:num>
  <w:num w:numId="14">
    <w:abstractNumId w:val="2"/>
  </w:num>
  <w:num w:numId="15">
    <w:abstractNumId w:val="1"/>
  </w:num>
  <w:num w:numId="16">
    <w:abstractNumId w:val="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7D3D"/>
    <w:rsid w:val="00000180"/>
    <w:rsid w:val="000002AA"/>
    <w:rsid w:val="00000C83"/>
    <w:rsid w:val="00003A1B"/>
    <w:rsid w:val="0000505F"/>
    <w:rsid w:val="00006C10"/>
    <w:rsid w:val="000073E9"/>
    <w:rsid w:val="00011B92"/>
    <w:rsid w:val="00011F98"/>
    <w:rsid w:val="00012ADB"/>
    <w:rsid w:val="00020FF7"/>
    <w:rsid w:val="00022F75"/>
    <w:rsid w:val="00023906"/>
    <w:rsid w:val="00023BEF"/>
    <w:rsid w:val="0002749B"/>
    <w:rsid w:val="000303C1"/>
    <w:rsid w:val="00033257"/>
    <w:rsid w:val="00035051"/>
    <w:rsid w:val="000402C5"/>
    <w:rsid w:val="00040B19"/>
    <w:rsid w:val="000415F3"/>
    <w:rsid w:val="000436D6"/>
    <w:rsid w:val="00043872"/>
    <w:rsid w:val="000452E8"/>
    <w:rsid w:val="00045765"/>
    <w:rsid w:val="0004693B"/>
    <w:rsid w:val="00047F87"/>
    <w:rsid w:val="0005179C"/>
    <w:rsid w:val="000517E9"/>
    <w:rsid w:val="00052AFF"/>
    <w:rsid w:val="00052EC4"/>
    <w:rsid w:val="00055403"/>
    <w:rsid w:val="0005784B"/>
    <w:rsid w:val="00057EF6"/>
    <w:rsid w:val="00060564"/>
    <w:rsid w:val="0006186E"/>
    <w:rsid w:val="00063A78"/>
    <w:rsid w:val="000649CF"/>
    <w:rsid w:val="0006564A"/>
    <w:rsid w:val="00067E56"/>
    <w:rsid w:val="00067FB3"/>
    <w:rsid w:val="00071FA9"/>
    <w:rsid w:val="000728D7"/>
    <w:rsid w:val="000735E9"/>
    <w:rsid w:val="000745BC"/>
    <w:rsid w:val="00075600"/>
    <w:rsid w:val="0007762F"/>
    <w:rsid w:val="000824E6"/>
    <w:rsid w:val="00082729"/>
    <w:rsid w:val="00083245"/>
    <w:rsid w:val="0008540D"/>
    <w:rsid w:val="00087A52"/>
    <w:rsid w:val="00091509"/>
    <w:rsid w:val="00091EFC"/>
    <w:rsid w:val="000927D7"/>
    <w:rsid w:val="00093167"/>
    <w:rsid w:val="00095005"/>
    <w:rsid w:val="00095C3A"/>
    <w:rsid w:val="00095C8F"/>
    <w:rsid w:val="00096AFC"/>
    <w:rsid w:val="0009745D"/>
    <w:rsid w:val="000A020D"/>
    <w:rsid w:val="000A1876"/>
    <w:rsid w:val="000A1E88"/>
    <w:rsid w:val="000A3C15"/>
    <w:rsid w:val="000A4B14"/>
    <w:rsid w:val="000A4C13"/>
    <w:rsid w:val="000A5862"/>
    <w:rsid w:val="000A7038"/>
    <w:rsid w:val="000B2610"/>
    <w:rsid w:val="000B3BA3"/>
    <w:rsid w:val="000B4073"/>
    <w:rsid w:val="000C1264"/>
    <w:rsid w:val="000C2115"/>
    <w:rsid w:val="000C3DFC"/>
    <w:rsid w:val="000C6C83"/>
    <w:rsid w:val="000C7080"/>
    <w:rsid w:val="000C7E4D"/>
    <w:rsid w:val="000D0253"/>
    <w:rsid w:val="000D05BC"/>
    <w:rsid w:val="000D13A5"/>
    <w:rsid w:val="000D19EC"/>
    <w:rsid w:val="000D1D33"/>
    <w:rsid w:val="000D21A1"/>
    <w:rsid w:val="000D2A62"/>
    <w:rsid w:val="000D33DF"/>
    <w:rsid w:val="000D449C"/>
    <w:rsid w:val="000D674A"/>
    <w:rsid w:val="000D682B"/>
    <w:rsid w:val="000D684F"/>
    <w:rsid w:val="000D7466"/>
    <w:rsid w:val="000E0991"/>
    <w:rsid w:val="000E1587"/>
    <w:rsid w:val="000E159B"/>
    <w:rsid w:val="000E2B20"/>
    <w:rsid w:val="000E451B"/>
    <w:rsid w:val="000E499C"/>
    <w:rsid w:val="000E506C"/>
    <w:rsid w:val="000E5842"/>
    <w:rsid w:val="000E7846"/>
    <w:rsid w:val="000F41C1"/>
    <w:rsid w:val="000F68AB"/>
    <w:rsid w:val="000F6957"/>
    <w:rsid w:val="000F6F73"/>
    <w:rsid w:val="000F75C4"/>
    <w:rsid w:val="000F7980"/>
    <w:rsid w:val="000F7FB0"/>
    <w:rsid w:val="001009B5"/>
    <w:rsid w:val="0010260F"/>
    <w:rsid w:val="0010651A"/>
    <w:rsid w:val="00107568"/>
    <w:rsid w:val="001138AB"/>
    <w:rsid w:val="00115400"/>
    <w:rsid w:val="00115F46"/>
    <w:rsid w:val="00116442"/>
    <w:rsid w:val="00116EB4"/>
    <w:rsid w:val="00116FD4"/>
    <w:rsid w:val="0012077C"/>
    <w:rsid w:val="00121101"/>
    <w:rsid w:val="001235E7"/>
    <w:rsid w:val="00123B15"/>
    <w:rsid w:val="00123F8F"/>
    <w:rsid w:val="00125143"/>
    <w:rsid w:val="00127AB1"/>
    <w:rsid w:val="00130601"/>
    <w:rsid w:val="00131551"/>
    <w:rsid w:val="0013235D"/>
    <w:rsid w:val="00132462"/>
    <w:rsid w:val="00133F25"/>
    <w:rsid w:val="00134237"/>
    <w:rsid w:val="0013503D"/>
    <w:rsid w:val="00135CEC"/>
    <w:rsid w:val="0013720F"/>
    <w:rsid w:val="00137D25"/>
    <w:rsid w:val="00140031"/>
    <w:rsid w:val="001417F4"/>
    <w:rsid w:val="00143B20"/>
    <w:rsid w:val="0014530A"/>
    <w:rsid w:val="001504C2"/>
    <w:rsid w:val="00153B12"/>
    <w:rsid w:val="001546CF"/>
    <w:rsid w:val="00160387"/>
    <w:rsid w:val="00161CC5"/>
    <w:rsid w:val="00165674"/>
    <w:rsid w:val="00165B61"/>
    <w:rsid w:val="00167674"/>
    <w:rsid w:val="001676DA"/>
    <w:rsid w:val="001703C5"/>
    <w:rsid w:val="00170F28"/>
    <w:rsid w:val="00172BC1"/>
    <w:rsid w:val="001817C9"/>
    <w:rsid w:val="00181DCF"/>
    <w:rsid w:val="00183B7C"/>
    <w:rsid w:val="00184484"/>
    <w:rsid w:val="0018665E"/>
    <w:rsid w:val="00187800"/>
    <w:rsid w:val="00187EB4"/>
    <w:rsid w:val="00190248"/>
    <w:rsid w:val="0019073A"/>
    <w:rsid w:val="00191AB1"/>
    <w:rsid w:val="00191B46"/>
    <w:rsid w:val="00191BC9"/>
    <w:rsid w:val="00192787"/>
    <w:rsid w:val="0019278B"/>
    <w:rsid w:val="00195DC7"/>
    <w:rsid w:val="00197545"/>
    <w:rsid w:val="001A06E9"/>
    <w:rsid w:val="001A0B73"/>
    <w:rsid w:val="001A3A8B"/>
    <w:rsid w:val="001A72DE"/>
    <w:rsid w:val="001A75CD"/>
    <w:rsid w:val="001A786A"/>
    <w:rsid w:val="001B0ADE"/>
    <w:rsid w:val="001B2399"/>
    <w:rsid w:val="001B3852"/>
    <w:rsid w:val="001B3D26"/>
    <w:rsid w:val="001B54B6"/>
    <w:rsid w:val="001B6A68"/>
    <w:rsid w:val="001C02B7"/>
    <w:rsid w:val="001C0581"/>
    <w:rsid w:val="001C3914"/>
    <w:rsid w:val="001C3D50"/>
    <w:rsid w:val="001C4339"/>
    <w:rsid w:val="001C444C"/>
    <w:rsid w:val="001D0445"/>
    <w:rsid w:val="001D0FF2"/>
    <w:rsid w:val="001D7A48"/>
    <w:rsid w:val="001D7F21"/>
    <w:rsid w:val="001E2A2B"/>
    <w:rsid w:val="001E3202"/>
    <w:rsid w:val="001E4C78"/>
    <w:rsid w:val="001E64EA"/>
    <w:rsid w:val="001E6EDD"/>
    <w:rsid w:val="001E76A4"/>
    <w:rsid w:val="001F3568"/>
    <w:rsid w:val="001F376A"/>
    <w:rsid w:val="001F39AC"/>
    <w:rsid w:val="001F71E1"/>
    <w:rsid w:val="002015D5"/>
    <w:rsid w:val="00201B14"/>
    <w:rsid w:val="00202056"/>
    <w:rsid w:val="002041BA"/>
    <w:rsid w:val="00205F5C"/>
    <w:rsid w:val="00206495"/>
    <w:rsid w:val="00207902"/>
    <w:rsid w:val="002118F0"/>
    <w:rsid w:val="00211C14"/>
    <w:rsid w:val="0021381F"/>
    <w:rsid w:val="00214A9F"/>
    <w:rsid w:val="00214B3F"/>
    <w:rsid w:val="00215C25"/>
    <w:rsid w:val="00217B09"/>
    <w:rsid w:val="002242E3"/>
    <w:rsid w:val="00224814"/>
    <w:rsid w:val="00224AC2"/>
    <w:rsid w:val="00224CF2"/>
    <w:rsid w:val="002255E5"/>
    <w:rsid w:val="00227FC6"/>
    <w:rsid w:val="002331B0"/>
    <w:rsid w:val="0023461B"/>
    <w:rsid w:val="002352F2"/>
    <w:rsid w:val="00237A3A"/>
    <w:rsid w:val="00241881"/>
    <w:rsid w:val="0024427D"/>
    <w:rsid w:val="00244E0F"/>
    <w:rsid w:val="0025068B"/>
    <w:rsid w:val="00250FE9"/>
    <w:rsid w:val="002531C4"/>
    <w:rsid w:val="00256602"/>
    <w:rsid w:val="002566F1"/>
    <w:rsid w:val="0026093D"/>
    <w:rsid w:val="00262680"/>
    <w:rsid w:val="00263D30"/>
    <w:rsid w:val="00265722"/>
    <w:rsid w:val="00270EA9"/>
    <w:rsid w:val="002714DB"/>
    <w:rsid w:val="00271ADB"/>
    <w:rsid w:val="00275E26"/>
    <w:rsid w:val="0027675E"/>
    <w:rsid w:val="00276AB3"/>
    <w:rsid w:val="00280587"/>
    <w:rsid w:val="002854AB"/>
    <w:rsid w:val="00285BE6"/>
    <w:rsid w:val="0028699D"/>
    <w:rsid w:val="0029112D"/>
    <w:rsid w:val="002918B4"/>
    <w:rsid w:val="00293669"/>
    <w:rsid w:val="0029546C"/>
    <w:rsid w:val="0029742A"/>
    <w:rsid w:val="0029744A"/>
    <w:rsid w:val="002A24A9"/>
    <w:rsid w:val="002A6394"/>
    <w:rsid w:val="002A7327"/>
    <w:rsid w:val="002A7E77"/>
    <w:rsid w:val="002B20FE"/>
    <w:rsid w:val="002B2320"/>
    <w:rsid w:val="002B2825"/>
    <w:rsid w:val="002B3763"/>
    <w:rsid w:val="002B5AA6"/>
    <w:rsid w:val="002B7F45"/>
    <w:rsid w:val="002C4D35"/>
    <w:rsid w:val="002C6BA2"/>
    <w:rsid w:val="002C7E1F"/>
    <w:rsid w:val="002D0EA7"/>
    <w:rsid w:val="002E2362"/>
    <w:rsid w:val="002E2590"/>
    <w:rsid w:val="002E2B6D"/>
    <w:rsid w:val="002E43EE"/>
    <w:rsid w:val="002E53A2"/>
    <w:rsid w:val="002E5EC2"/>
    <w:rsid w:val="002E7739"/>
    <w:rsid w:val="002F4F00"/>
    <w:rsid w:val="002F6266"/>
    <w:rsid w:val="002F6CD0"/>
    <w:rsid w:val="002F719B"/>
    <w:rsid w:val="00300A96"/>
    <w:rsid w:val="003101BE"/>
    <w:rsid w:val="0031030C"/>
    <w:rsid w:val="0031160D"/>
    <w:rsid w:val="0031343A"/>
    <w:rsid w:val="00313EF6"/>
    <w:rsid w:val="00313FDD"/>
    <w:rsid w:val="00314372"/>
    <w:rsid w:val="00314395"/>
    <w:rsid w:val="0031483F"/>
    <w:rsid w:val="00317089"/>
    <w:rsid w:val="003178A0"/>
    <w:rsid w:val="00317F14"/>
    <w:rsid w:val="00321073"/>
    <w:rsid w:val="003210D2"/>
    <w:rsid w:val="003217E5"/>
    <w:rsid w:val="00321D96"/>
    <w:rsid w:val="003239EB"/>
    <w:rsid w:val="00323D46"/>
    <w:rsid w:val="00324BF0"/>
    <w:rsid w:val="003274CE"/>
    <w:rsid w:val="00330F67"/>
    <w:rsid w:val="003315C7"/>
    <w:rsid w:val="00331917"/>
    <w:rsid w:val="00331DF7"/>
    <w:rsid w:val="003333D0"/>
    <w:rsid w:val="00333966"/>
    <w:rsid w:val="00333CFA"/>
    <w:rsid w:val="00333DDA"/>
    <w:rsid w:val="003349FB"/>
    <w:rsid w:val="003350D1"/>
    <w:rsid w:val="00335E97"/>
    <w:rsid w:val="003370C7"/>
    <w:rsid w:val="00337319"/>
    <w:rsid w:val="00340942"/>
    <w:rsid w:val="00341E31"/>
    <w:rsid w:val="00342649"/>
    <w:rsid w:val="00342E78"/>
    <w:rsid w:val="0034795F"/>
    <w:rsid w:val="00350896"/>
    <w:rsid w:val="00352326"/>
    <w:rsid w:val="00352B0B"/>
    <w:rsid w:val="003572C6"/>
    <w:rsid w:val="00360D20"/>
    <w:rsid w:val="00364352"/>
    <w:rsid w:val="00365B77"/>
    <w:rsid w:val="00366D9C"/>
    <w:rsid w:val="003725C0"/>
    <w:rsid w:val="00372B69"/>
    <w:rsid w:val="00373374"/>
    <w:rsid w:val="00373465"/>
    <w:rsid w:val="00373632"/>
    <w:rsid w:val="00375AE7"/>
    <w:rsid w:val="003763E3"/>
    <w:rsid w:val="00376BFB"/>
    <w:rsid w:val="00377316"/>
    <w:rsid w:val="00377AD4"/>
    <w:rsid w:val="0038018E"/>
    <w:rsid w:val="00380738"/>
    <w:rsid w:val="00381931"/>
    <w:rsid w:val="0038250C"/>
    <w:rsid w:val="00383583"/>
    <w:rsid w:val="00384000"/>
    <w:rsid w:val="003877CA"/>
    <w:rsid w:val="003878D5"/>
    <w:rsid w:val="00387A8E"/>
    <w:rsid w:val="003902A3"/>
    <w:rsid w:val="00395AE6"/>
    <w:rsid w:val="00396B9F"/>
    <w:rsid w:val="003978E5"/>
    <w:rsid w:val="003A14AC"/>
    <w:rsid w:val="003A278A"/>
    <w:rsid w:val="003A2803"/>
    <w:rsid w:val="003A40BB"/>
    <w:rsid w:val="003A4223"/>
    <w:rsid w:val="003A593E"/>
    <w:rsid w:val="003B0145"/>
    <w:rsid w:val="003B312D"/>
    <w:rsid w:val="003C2882"/>
    <w:rsid w:val="003C35D8"/>
    <w:rsid w:val="003C66DD"/>
    <w:rsid w:val="003C7FCA"/>
    <w:rsid w:val="003D2C25"/>
    <w:rsid w:val="003D3201"/>
    <w:rsid w:val="003D3416"/>
    <w:rsid w:val="003D4DB5"/>
    <w:rsid w:val="003D65C1"/>
    <w:rsid w:val="003D6F18"/>
    <w:rsid w:val="003E025E"/>
    <w:rsid w:val="003E204C"/>
    <w:rsid w:val="003E2557"/>
    <w:rsid w:val="003E52FD"/>
    <w:rsid w:val="003E65D6"/>
    <w:rsid w:val="003E7B91"/>
    <w:rsid w:val="003F0686"/>
    <w:rsid w:val="003F08EE"/>
    <w:rsid w:val="003F130A"/>
    <w:rsid w:val="003F2184"/>
    <w:rsid w:val="003F2B06"/>
    <w:rsid w:val="003F384B"/>
    <w:rsid w:val="004009EB"/>
    <w:rsid w:val="00401AAC"/>
    <w:rsid w:val="004050FA"/>
    <w:rsid w:val="004074F4"/>
    <w:rsid w:val="004105FB"/>
    <w:rsid w:val="00410876"/>
    <w:rsid w:val="00410A99"/>
    <w:rsid w:val="00411CBB"/>
    <w:rsid w:val="0041322A"/>
    <w:rsid w:val="0041382B"/>
    <w:rsid w:val="00414EAF"/>
    <w:rsid w:val="00415321"/>
    <w:rsid w:val="00417679"/>
    <w:rsid w:val="00417BE0"/>
    <w:rsid w:val="004200F5"/>
    <w:rsid w:val="00421BF3"/>
    <w:rsid w:val="00422D43"/>
    <w:rsid w:val="00426290"/>
    <w:rsid w:val="00426649"/>
    <w:rsid w:val="00427C0D"/>
    <w:rsid w:val="00431A05"/>
    <w:rsid w:val="00433D2F"/>
    <w:rsid w:val="0043560B"/>
    <w:rsid w:val="00436395"/>
    <w:rsid w:val="00442468"/>
    <w:rsid w:val="0044292C"/>
    <w:rsid w:val="00443C18"/>
    <w:rsid w:val="00445337"/>
    <w:rsid w:val="0044568C"/>
    <w:rsid w:val="00445FAA"/>
    <w:rsid w:val="004465F7"/>
    <w:rsid w:val="004472D6"/>
    <w:rsid w:val="004477DC"/>
    <w:rsid w:val="00456EF0"/>
    <w:rsid w:val="004571C1"/>
    <w:rsid w:val="00457F2F"/>
    <w:rsid w:val="00461292"/>
    <w:rsid w:val="00462AD5"/>
    <w:rsid w:val="00463B01"/>
    <w:rsid w:val="00464599"/>
    <w:rsid w:val="00464CEB"/>
    <w:rsid w:val="00473F3B"/>
    <w:rsid w:val="00477845"/>
    <w:rsid w:val="0048263A"/>
    <w:rsid w:val="0049066C"/>
    <w:rsid w:val="00490A5A"/>
    <w:rsid w:val="00496665"/>
    <w:rsid w:val="004973CD"/>
    <w:rsid w:val="004A07B7"/>
    <w:rsid w:val="004A2EBE"/>
    <w:rsid w:val="004A5902"/>
    <w:rsid w:val="004A74A6"/>
    <w:rsid w:val="004B1AEB"/>
    <w:rsid w:val="004B251B"/>
    <w:rsid w:val="004B2678"/>
    <w:rsid w:val="004B2AE1"/>
    <w:rsid w:val="004B2ECF"/>
    <w:rsid w:val="004B4C56"/>
    <w:rsid w:val="004B7799"/>
    <w:rsid w:val="004C08B4"/>
    <w:rsid w:val="004C22DC"/>
    <w:rsid w:val="004C41D5"/>
    <w:rsid w:val="004C48FA"/>
    <w:rsid w:val="004C4D43"/>
    <w:rsid w:val="004C5069"/>
    <w:rsid w:val="004C5E8D"/>
    <w:rsid w:val="004D1725"/>
    <w:rsid w:val="004D1E9C"/>
    <w:rsid w:val="004D2BCC"/>
    <w:rsid w:val="004D32DD"/>
    <w:rsid w:val="004D4213"/>
    <w:rsid w:val="004D522A"/>
    <w:rsid w:val="004D5DC3"/>
    <w:rsid w:val="004E3197"/>
    <w:rsid w:val="004E4DBA"/>
    <w:rsid w:val="004E6182"/>
    <w:rsid w:val="004E7F18"/>
    <w:rsid w:val="004F04CE"/>
    <w:rsid w:val="004F0DBC"/>
    <w:rsid w:val="004F2157"/>
    <w:rsid w:val="004F3824"/>
    <w:rsid w:val="004F61B8"/>
    <w:rsid w:val="004F6CFC"/>
    <w:rsid w:val="005007E7"/>
    <w:rsid w:val="00507876"/>
    <w:rsid w:val="00510EB1"/>
    <w:rsid w:val="0051126C"/>
    <w:rsid w:val="0051128C"/>
    <w:rsid w:val="00511CD6"/>
    <w:rsid w:val="00513000"/>
    <w:rsid w:val="00515185"/>
    <w:rsid w:val="005171E4"/>
    <w:rsid w:val="005237B3"/>
    <w:rsid w:val="00524804"/>
    <w:rsid w:val="005258F5"/>
    <w:rsid w:val="005268CD"/>
    <w:rsid w:val="00526CC5"/>
    <w:rsid w:val="00527029"/>
    <w:rsid w:val="005273ED"/>
    <w:rsid w:val="00527550"/>
    <w:rsid w:val="00527759"/>
    <w:rsid w:val="00531FF9"/>
    <w:rsid w:val="005338CD"/>
    <w:rsid w:val="00536AD0"/>
    <w:rsid w:val="0053713F"/>
    <w:rsid w:val="00537684"/>
    <w:rsid w:val="005422FD"/>
    <w:rsid w:val="00544B88"/>
    <w:rsid w:val="00546F33"/>
    <w:rsid w:val="00556F93"/>
    <w:rsid w:val="00561804"/>
    <w:rsid w:val="00561E2B"/>
    <w:rsid w:val="005626AC"/>
    <w:rsid w:val="00562EB0"/>
    <w:rsid w:val="0056433E"/>
    <w:rsid w:val="005643AF"/>
    <w:rsid w:val="00564945"/>
    <w:rsid w:val="00570F51"/>
    <w:rsid w:val="00574904"/>
    <w:rsid w:val="00574C3F"/>
    <w:rsid w:val="00575A79"/>
    <w:rsid w:val="00575EF5"/>
    <w:rsid w:val="005767EE"/>
    <w:rsid w:val="00576D01"/>
    <w:rsid w:val="005809A2"/>
    <w:rsid w:val="00581E38"/>
    <w:rsid w:val="00582FE2"/>
    <w:rsid w:val="00592273"/>
    <w:rsid w:val="00593EF4"/>
    <w:rsid w:val="0059433D"/>
    <w:rsid w:val="00594E92"/>
    <w:rsid w:val="00596394"/>
    <w:rsid w:val="005970DE"/>
    <w:rsid w:val="005A093B"/>
    <w:rsid w:val="005A09CD"/>
    <w:rsid w:val="005A2352"/>
    <w:rsid w:val="005A2514"/>
    <w:rsid w:val="005A4596"/>
    <w:rsid w:val="005A4855"/>
    <w:rsid w:val="005A584E"/>
    <w:rsid w:val="005A6547"/>
    <w:rsid w:val="005A6954"/>
    <w:rsid w:val="005A72F1"/>
    <w:rsid w:val="005B107C"/>
    <w:rsid w:val="005B11A3"/>
    <w:rsid w:val="005B1E3E"/>
    <w:rsid w:val="005B795F"/>
    <w:rsid w:val="005B7B20"/>
    <w:rsid w:val="005C1999"/>
    <w:rsid w:val="005C222B"/>
    <w:rsid w:val="005C7CCF"/>
    <w:rsid w:val="005D0129"/>
    <w:rsid w:val="005D159E"/>
    <w:rsid w:val="005D1DDC"/>
    <w:rsid w:val="005D3582"/>
    <w:rsid w:val="005D4964"/>
    <w:rsid w:val="005D5195"/>
    <w:rsid w:val="005D6969"/>
    <w:rsid w:val="005E10F8"/>
    <w:rsid w:val="005E115C"/>
    <w:rsid w:val="005E33BC"/>
    <w:rsid w:val="005E3AAF"/>
    <w:rsid w:val="005E5697"/>
    <w:rsid w:val="005E73CF"/>
    <w:rsid w:val="005F00E5"/>
    <w:rsid w:val="005F0103"/>
    <w:rsid w:val="005F2F23"/>
    <w:rsid w:val="005F306C"/>
    <w:rsid w:val="006018DF"/>
    <w:rsid w:val="00604090"/>
    <w:rsid w:val="0060630D"/>
    <w:rsid w:val="0060747B"/>
    <w:rsid w:val="0061075C"/>
    <w:rsid w:val="00613086"/>
    <w:rsid w:val="00614073"/>
    <w:rsid w:val="00615CFA"/>
    <w:rsid w:val="00615F00"/>
    <w:rsid w:val="00620199"/>
    <w:rsid w:val="00620E67"/>
    <w:rsid w:val="00622511"/>
    <w:rsid w:val="00623C03"/>
    <w:rsid w:val="006252EF"/>
    <w:rsid w:val="006257E1"/>
    <w:rsid w:val="00625BC9"/>
    <w:rsid w:val="0062721D"/>
    <w:rsid w:val="00627599"/>
    <w:rsid w:val="006302F9"/>
    <w:rsid w:val="00630650"/>
    <w:rsid w:val="006335D6"/>
    <w:rsid w:val="00634D8F"/>
    <w:rsid w:val="0063651A"/>
    <w:rsid w:val="00636797"/>
    <w:rsid w:val="00637A97"/>
    <w:rsid w:val="00640429"/>
    <w:rsid w:val="00640D55"/>
    <w:rsid w:val="00640DA4"/>
    <w:rsid w:val="0064118B"/>
    <w:rsid w:val="00641495"/>
    <w:rsid w:val="00641FAA"/>
    <w:rsid w:val="00642FD1"/>
    <w:rsid w:val="00646996"/>
    <w:rsid w:val="00651E72"/>
    <w:rsid w:val="006523E3"/>
    <w:rsid w:val="006531DA"/>
    <w:rsid w:val="00653965"/>
    <w:rsid w:val="00653DC5"/>
    <w:rsid w:val="0065428F"/>
    <w:rsid w:val="006545BD"/>
    <w:rsid w:val="006547B0"/>
    <w:rsid w:val="006561FC"/>
    <w:rsid w:val="006566B6"/>
    <w:rsid w:val="00661366"/>
    <w:rsid w:val="00661D9B"/>
    <w:rsid w:val="00662513"/>
    <w:rsid w:val="00670539"/>
    <w:rsid w:val="00672493"/>
    <w:rsid w:val="0067344A"/>
    <w:rsid w:val="006755CF"/>
    <w:rsid w:val="00675E18"/>
    <w:rsid w:val="0067661C"/>
    <w:rsid w:val="0067729D"/>
    <w:rsid w:val="00680ED3"/>
    <w:rsid w:val="00680F0B"/>
    <w:rsid w:val="00681899"/>
    <w:rsid w:val="00682D3B"/>
    <w:rsid w:val="006845C8"/>
    <w:rsid w:val="00685911"/>
    <w:rsid w:val="006870D2"/>
    <w:rsid w:val="00687103"/>
    <w:rsid w:val="00690CDC"/>
    <w:rsid w:val="0069122A"/>
    <w:rsid w:val="00696806"/>
    <w:rsid w:val="006A3375"/>
    <w:rsid w:val="006B18FB"/>
    <w:rsid w:val="006B2565"/>
    <w:rsid w:val="006B26A3"/>
    <w:rsid w:val="006B32FF"/>
    <w:rsid w:val="006B541E"/>
    <w:rsid w:val="006B6E30"/>
    <w:rsid w:val="006B70C8"/>
    <w:rsid w:val="006D479E"/>
    <w:rsid w:val="006D4AAC"/>
    <w:rsid w:val="006D51C8"/>
    <w:rsid w:val="006E05F1"/>
    <w:rsid w:val="006E48D5"/>
    <w:rsid w:val="006E5B82"/>
    <w:rsid w:val="006F06AB"/>
    <w:rsid w:val="006F1ED9"/>
    <w:rsid w:val="006F2176"/>
    <w:rsid w:val="0070061A"/>
    <w:rsid w:val="00700FFD"/>
    <w:rsid w:val="00701608"/>
    <w:rsid w:val="00704C75"/>
    <w:rsid w:val="00707938"/>
    <w:rsid w:val="007101E9"/>
    <w:rsid w:val="00710909"/>
    <w:rsid w:val="007112CA"/>
    <w:rsid w:val="00711476"/>
    <w:rsid w:val="00711F9A"/>
    <w:rsid w:val="00712755"/>
    <w:rsid w:val="007127C7"/>
    <w:rsid w:val="00712E8F"/>
    <w:rsid w:val="00714AD3"/>
    <w:rsid w:val="007200B6"/>
    <w:rsid w:val="0072138E"/>
    <w:rsid w:val="00721AD5"/>
    <w:rsid w:val="007232A5"/>
    <w:rsid w:val="00723A3F"/>
    <w:rsid w:val="00727385"/>
    <w:rsid w:val="0072773B"/>
    <w:rsid w:val="00727B61"/>
    <w:rsid w:val="00727E5A"/>
    <w:rsid w:val="00727E8D"/>
    <w:rsid w:val="0073027E"/>
    <w:rsid w:val="007330E3"/>
    <w:rsid w:val="007351FE"/>
    <w:rsid w:val="00737C30"/>
    <w:rsid w:val="00742BD3"/>
    <w:rsid w:val="0074625C"/>
    <w:rsid w:val="00747BAD"/>
    <w:rsid w:val="00747D37"/>
    <w:rsid w:val="007519BF"/>
    <w:rsid w:val="00761D02"/>
    <w:rsid w:val="0076553E"/>
    <w:rsid w:val="00772483"/>
    <w:rsid w:val="00772C9E"/>
    <w:rsid w:val="00773E73"/>
    <w:rsid w:val="007740C8"/>
    <w:rsid w:val="00774786"/>
    <w:rsid w:val="00780674"/>
    <w:rsid w:val="007840BF"/>
    <w:rsid w:val="00785FFB"/>
    <w:rsid w:val="007874BC"/>
    <w:rsid w:val="00790FDE"/>
    <w:rsid w:val="00795B7A"/>
    <w:rsid w:val="007A1C0C"/>
    <w:rsid w:val="007A309C"/>
    <w:rsid w:val="007A33FC"/>
    <w:rsid w:val="007A389D"/>
    <w:rsid w:val="007A38D0"/>
    <w:rsid w:val="007A6EAF"/>
    <w:rsid w:val="007A7BAD"/>
    <w:rsid w:val="007B29AB"/>
    <w:rsid w:val="007B4CC0"/>
    <w:rsid w:val="007B584E"/>
    <w:rsid w:val="007B7649"/>
    <w:rsid w:val="007C1E28"/>
    <w:rsid w:val="007C25BB"/>
    <w:rsid w:val="007C43A2"/>
    <w:rsid w:val="007C776E"/>
    <w:rsid w:val="007C7838"/>
    <w:rsid w:val="007D007E"/>
    <w:rsid w:val="007D4439"/>
    <w:rsid w:val="007D791C"/>
    <w:rsid w:val="007E2AD4"/>
    <w:rsid w:val="007E312E"/>
    <w:rsid w:val="007E3853"/>
    <w:rsid w:val="007E4531"/>
    <w:rsid w:val="007E52D3"/>
    <w:rsid w:val="007F1062"/>
    <w:rsid w:val="007F1DE1"/>
    <w:rsid w:val="007F2048"/>
    <w:rsid w:val="007F47F2"/>
    <w:rsid w:val="00800A08"/>
    <w:rsid w:val="00806453"/>
    <w:rsid w:val="008108B7"/>
    <w:rsid w:val="00811255"/>
    <w:rsid w:val="008119B8"/>
    <w:rsid w:val="008142D5"/>
    <w:rsid w:val="00814B29"/>
    <w:rsid w:val="00815037"/>
    <w:rsid w:val="0081580B"/>
    <w:rsid w:val="00817330"/>
    <w:rsid w:val="008175C4"/>
    <w:rsid w:val="008177AF"/>
    <w:rsid w:val="00817BA8"/>
    <w:rsid w:val="00817D18"/>
    <w:rsid w:val="00821AA8"/>
    <w:rsid w:val="00822F99"/>
    <w:rsid w:val="00824666"/>
    <w:rsid w:val="00824FAB"/>
    <w:rsid w:val="00830325"/>
    <w:rsid w:val="00830540"/>
    <w:rsid w:val="008311FD"/>
    <w:rsid w:val="0083505F"/>
    <w:rsid w:val="00835829"/>
    <w:rsid w:val="00835C0B"/>
    <w:rsid w:val="00836D08"/>
    <w:rsid w:val="00836DF2"/>
    <w:rsid w:val="00837C54"/>
    <w:rsid w:val="00840450"/>
    <w:rsid w:val="0084176E"/>
    <w:rsid w:val="00841A4C"/>
    <w:rsid w:val="0084596D"/>
    <w:rsid w:val="00846504"/>
    <w:rsid w:val="008500CD"/>
    <w:rsid w:val="00851310"/>
    <w:rsid w:val="008524C9"/>
    <w:rsid w:val="00852A05"/>
    <w:rsid w:val="008531DE"/>
    <w:rsid w:val="00854AEF"/>
    <w:rsid w:val="00856EC1"/>
    <w:rsid w:val="00857359"/>
    <w:rsid w:val="0085763E"/>
    <w:rsid w:val="00861738"/>
    <w:rsid w:val="00863615"/>
    <w:rsid w:val="00866731"/>
    <w:rsid w:val="00867D85"/>
    <w:rsid w:val="00871F19"/>
    <w:rsid w:val="00872661"/>
    <w:rsid w:val="00872842"/>
    <w:rsid w:val="00873358"/>
    <w:rsid w:val="0087595E"/>
    <w:rsid w:val="00876717"/>
    <w:rsid w:val="00877FDA"/>
    <w:rsid w:val="008820C3"/>
    <w:rsid w:val="008855E8"/>
    <w:rsid w:val="00887689"/>
    <w:rsid w:val="00887836"/>
    <w:rsid w:val="00892964"/>
    <w:rsid w:val="00892A0B"/>
    <w:rsid w:val="00894841"/>
    <w:rsid w:val="0089714D"/>
    <w:rsid w:val="008A0E60"/>
    <w:rsid w:val="008A1749"/>
    <w:rsid w:val="008A31EF"/>
    <w:rsid w:val="008A57EB"/>
    <w:rsid w:val="008A6AC7"/>
    <w:rsid w:val="008A6AEB"/>
    <w:rsid w:val="008A70AE"/>
    <w:rsid w:val="008A7326"/>
    <w:rsid w:val="008B0FBE"/>
    <w:rsid w:val="008B1203"/>
    <w:rsid w:val="008B3AA5"/>
    <w:rsid w:val="008B3CE4"/>
    <w:rsid w:val="008B5057"/>
    <w:rsid w:val="008B692E"/>
    <w:rsid w:val="008B6C30"/>
    <w:rsid w:val="008B7DCF"/>
    <w:rsid w:val="008C22BD"/>
    <w:rsid w:val="008C4BC7"/>
    <w:rsid w:val="008C4D70"/>
    <w:rsid w:val="008C5148"/>
    <w:rsid w:val="008C5B28"/>
    <w:rsid w:val="008C5CAA"/>
    <w:rsid w:val="008D46EA"/>
    <w:rsid w:val="008D5567"/>
    <w:rsid w:val="008D71F3"/>
    <w:rsid w:val="008D7A92"/>
    <w:rsid w:val="008E3F5D"/>
    <w:rsid w:val="008E5896"/>
    <w:rsid w:val="008E62B1"/>
    <w:rsid w:val="008E737A"/>
    <w:rsid w:val="008E78A4"/>
    <w:rsid w:val="008F0C5F"/>
    <w:rsid w:val="008F1CAB"/>
    <w:rsid w:val="008F401A"/>
    <w:rsid w:val="008F5512"/>
    <w:rsid w:val="008F704E"/>
    <w:rsid w:val="008F7107"/>
    <w:rsid w:val="008F72E4"/>
    <w:rsid w:val="008F7937"/>
    <w:rsid w:val="008F7B67"/>
    <w:rsid w:val="00900200"/>
    <w:rsid w:val="0090186F"/>
    <w:rsid w:val="0090255E"/>
    <w:rsid w:val="0090675A"/>
    <w:rsid w:val="00906F5C"/>
    <w:rsid w:val="00907101"/>
    <w:rsid w:val="00910964"/>
    <w:rsid w:val="00911009"/>
    <w:rsid w:val="00911B31"/>
    <w:rsid w:val="00911EF5"/>
    <w:rsid w:val="00912AAF"/>
    <w:rsid w:val="00912B45"/>
    <w:rsid w:val="00912C4A"/>
    <w:rsid w:val="00913F0E"/>
    <w:rsid w:val="009141B3"/>
    <w:rsid w:val="00916C05"/>
    <w:rsid w:val="00920C08"/>
    <w:rsid w:val="00921BE9"/>
    <w:rsid w:val="00923D69"/>
    <w:rsid w:val="00924D95"/>
    <w:rsid w:val="00925D19"/>
    <w:rsid w:val="00927D3D"/>
    <w:rsid w:val="00927DC9"/>
    <w:rsid w:val="00930D0F"/>
    <w:rsid w:val="00932FE1"/>
    <w:rsid w:val="009350D1"/>
    <w:rsid w:val="00940CB6"/>
    <w:rsid w:val="00941C60"/>
    <w:rsid w:val="00942E85"/>
    <w:rsid w:val="00945C98"/>
    <w:rsid w:val="009472C4"/>
    <w:rsid w:val="009508CD"/>
    <w:rsid w:val="00952CD5"/>
    <w:rsid w:val="00953ED9"/>
    <w:rsid w:val="00955C37"/>
    <w:rsid w:val="00956A6E"/>
    <w:rsid w:val="009578F8"/>
    <w:rsid w:val="00960099"/>
    <w:rsid w:val="00960B63"/>
    <w:rsid w:val="009673D2"/>
    <w:rsid w:val="0096786B"/>
    <w:rsid w:val="00973B3D"/>
    <w:rsid w:val="00974D76"/>
    <w:rsid w:val="00980034"/>
    <w:rsid w:val="00983C71"/>
    <w:rsid w:val="00985C41"/>
    <w:rsid w:val="00987A6D"/>
    <w:rsid w:val="009933E0"/>
    <w:rsid w:val="00993BF1"/>
    <w:rsid w:val="009977F5"/>
    <w:rsid w:val="00997DE4"/>
    <w:rsid w:val="00997F18"/>
    <w:rsid w:val="009A0320"/>
    <w:rsid w:val="009A1D79"/>
    <w:rsid w:val="009A2717"/>
    <w:rsid w:val="009A4AB7"/>
    <w:rsid w:val="009A560A"/>
    <w:rsid w:val="009A57CE"/>
    <w:rsid w:val="009A5CA9"/>
    <w:rsid w:val="009A5FBB"/>
    <w:rsid w:val="009A6558"/>
    <w:rsid w:val="009A7B6C"/>
    <w:rsid w:val="009B3602"/>
    <w:rsid w:val="009B6FEE"/>
    <w:rsid w:val="009B74D4"/>
    <w:rsid w:val="009C0174"/>
    <w:rsid w:val="009C1A84"/>
    <w:rsid w:val="009C1B06"/>
    <w:rsid w:val="009C38F4"/>
    <w:rsid w:val="009C508F"/>
    <w:rsid w:val="009C6326"/>
    <w:rsid w:val="009D091F"/>
    <w:rsid w:val="009D26FE"/>
    <w:rsid w:val="009E0B70"/>
    <w:rsid w:val="009E159D"/>
    <w:rsid w:val="009E529B"/>
    <w:rsid w:val="009E5912"/>
    <w:rsid w:val="009E59F1"/>
    <w:rsid w:val="009E6997"/>
    <w:rsid w:val="009E7CE0"/>
    <w:rsid w:val="009F356F"/>
    <w:rsid w:val="009F5245"/>
    <w:rsid w:val="009F6D24"/>
    <w:rsid w:val="009F75FC"/>
    <w:rsid w:val="009F765F"/>
    <w:rsid w:val="00A00908"/>
    <w:rsid w:val="00A00F52"/>
    <w:rsid w:val="00A01DB2"/>
    <w:rsid w:val="00A02960"/>
    <w:rsid w:val="00A03602"/>
    <w:rsid w:val="00A0473F"/>
    <w:rsid w:val="00A06FD5"/>
    <w:rsid w:val="00A1107B"/>
    <w:rsid w:val="00A11A27"/>
    <w:rsid w:val="00A11C65"/>
    <w:rsid w:val="00A13E76"/>
    <w:rsid w:val="00A14325"/>
    <w:rsid w:val="00A14B6C"/>
    <w:rsid w:val="00A1546D"/>
    <w:rsid w:val="00A24FC8"/>
    <w:rsid w:val="00A31816"/>
    <w:rsid w:val="00A328E8"/>
    <w:rsid w:val="00A333FF"/>
    <w:rsid w:val="00A33CD6"/>
    <w:rsid w:val="00A35FFF"/>
    <w:rsid w:val="00A36355"/>
    <w:rsid w:val="00A36B10"/>
    <w:rsid w:val="00A36E80"/>
    <w:rsid w:val="00A37D14"/>
    <w:rsid w:val="00A4178F"/>
    <w:rsid w:val="00A41B0C"/>
    <w:rsid w:val="00A427AC"/>
    <w:rsid w:val="00A43DB7"/>
    <w:rsid w:val="00A45346"/>
    <w:rsid w:val="00A51825"/>
    <w:rsid w:val="00A5718A"/>
    <w:rsid w:val="00A571AD"/>
    <w:rsid w:val="00A623ED"/>
    <w:rsid w:val="00A63215"/>
    <w:rsid w:val="00A65F12"/>
    <w:rsid w:val="00A6610E"/>
    <w:rsid w:val="00A674B1"/>
    <w:rsid w:val="00A70138"/>
    <w:rsid w:val="00A72697"/>
    <w:rsid w:val="00A730C6"/>
    <w:rsid w:val="00A7527A"/>
    <w:rsid w:val="00A75621"/>
    <w:rsid w:val="00A76686"/>
    <w:rsid w:val="00A7783B"/>
    <w:rsid w:val="00A80725"/>
    <w:rsid w:val="00A8225E"/>
    <w:rsid w:val="00A83566"/>
    <w:rsid w:val="00A8793A"/>
    <w:rsid w:val="00A90C7B"/>
    <w:rsid w:val="00A92195"/>
    <w:rsid w:val="00A95460"/>
    <w:rsid w:val="00A966C0"/>
    <w:rsid w:val="00A973BF"/>
    <w:rsid w:val="00AA0762"/>
    <w:rsid w:val="00AA60B5"/>
    <w:rsid w:val="00AA60F7"/>
    <w:rsid w:val="00AA64CF"/>
    <w:rsid w:val="00AB05B5"/>
    <w:rsid w:val="00AB3856"/>
    <w:rsid w:val="00AB56CA"/>
    <w:rsid w:val="00AC182A"/>
    <w:rsid w:val="00AC18EC"/>
    <w:rsid w:val="00AC22E6"/>
    <w:rsid w:val="00AC237A"/>
    <w:rsid w:val="00AC6760"/>
    <w:rsid w:val="00AC747A"/>
    <w:rsid w:val="00AD3345"/>
    <w:rsid w:val="00AD7CAB"/>
    <w:rsid w:val="00AE03D9"/>
    <w:rsid w:val="00AE18F9"/>
    <w:rsid w:val="00AE2E4E"/>
    <w:rsid w:val="00AF0D65"/>
    <w:rsid w:val="00AF10BD"/>
    <w:rsid w:val="00AF14D9"/>
    <w:rsid w:val="00AF2403"/>
    <w:rsid w:val="00AF27BD"/>
    <w:rsid w:val="00AF423C"/>
    <w:rsid w:val="00B01965"/>
    <w:rsid w:val="00B02F00"/>
    <w:rsid w:val="00B05B97"/>
    <w:rsid w:val="00B10DA3"/>
    <w:rsid w:val="00B11496"/>
    <w:rsid w:val="00B118E8"/>
    <w:rsid w:val="00B11D8D"/>
    <w:rsid w:val="00B11F03"/>
    <w:rsid w:val="00B13B6B"/>
    <w:rsid w:val="00B15FED"/>
    <w:rsid w:val="00B17E4E"/>
    <w:rsid w:val="00B21AE6"/>
    <w:rsid w:val="00B25C10"/>
    <w:rsid w:val="00B26B70"/>
    <w:rsid w:val="00B30065"/>
    <w:rsid w:val="00B37C7D"/>
    <w:rsid w:val="00B40A46"/>
    <w:rsid w:val="00B40EA3"/>
    <w:rsid w:val="00B41CD5"/>
    <w:rsid w:val="00B4350A"/>
    <w:rsid w:val="00B44230"/>
    <w:rsid w:val="00B455B1"/>
    <w:rsid w:val="00B46879"/>
    <w:rsid w:val="00B5662F"/>
    <w:rsid w:val="00B67405"/>
    <w:rsid w:val="00B6770A"/>
    <w:rsid w:val="00B713BB"/>
    <w:rsid w:val="00B7236E"/>
    <w:rsid w:val="00B7248F"/>
    <w:rsid w:val="00B72889"/>
    <w:rsid w:val="00B73A54"/>
    <w:rsid w:val="00B76B17"/>
    <w:rsid w:val="00B819BB"/>
    <w:rsid w:val="00B8232E"/>
    <w:rsid w:val="00B82A49"/>
    <w:rsid w:val="00B83A1B"/>
    <w:rsid w:val="00B83D1B"/>
    <w:rsid w:val="00B84272"/>
    <w:rsid w:val="00B85517"/>
    <w:rsid w:val="00B85581"/>
    <w:rsid w:val="00B90332"/>
    <w:rsid w:val="00B930ED"/>
    <w:rsid w:val="00B93850"/>
    <w:rsid w:val="00B93A12"/>
    <w:rsid w:val="00B93D8A"/>
    <w:rsid w:val="00B95C68"/>
    <w:rsid w:val="00BA518F"/>
    <w:rsid w:val="00BA52BD"/>
    <w:rsid w:val="00BA5440"/>
    <w:rsid w:val="00BA62EC"/>
    <w:rsid w:val="00BA71B1"/>
    <w:rsid w:val="00BB306C"/>
    <w:rsid w:val="00BB6D79"/>
    <w:rsid w:val="00BB7BAC"/>
    <w:rsid w:val="00BB7E73"/>
    <w:rsid w:val="00BC1CDE"/>
    <w:rsid w:val="00BC3DBD"/>
    <w:rsid w:val="00BC746A"/>
    <w:rsid w:val="00BC7FF0"/>
    <w:rsid w:val="00BD1EDC"/>
    <w:rsid w:val="00BD2E3C"/>
    <w:rsid w:val="00BD50A3"/>
    <w:rsid w:val="00BD61F6"/>
    <w:rsid w:val="00BD6E08"/>
    <w:rsid w:val="00BD6F37"/>
    <w:rsid w:val="00BD7CD3"/>
    <w:rsid w:val="00BE00BD"/>
    <w:rsid w:val="00BE2214"/>
    <w:rsid w:val="00BE366C"/>
    <w:rsid w:val="00BE38BA"/>
    <w:rsid w:val="00BE54A9"/>
    <w:rsid w:val="00BF1281"/>
    <w:rsid w:val="00BF31A3"/>
    <w:rsid w:val="00BF3525"/>
    <w:rsid w:val="00BF38A1"/>
    <w:rsid w:val="00BF5864"/>
    <w:rsid w:val="00BF7F6C"/>
    <w:rsid w:val="00C005E9"/>
    <w:rsid w:val="00C028D6"/>
    <w:rsid w:val="00C04E67"/>
    <w:rsid w:val="00C051A3"/>
    <w:rsid w:val="00C070D5"/>
    <w:rsid w:val="00C07190"/>
    <w:rsid w:val="00C132CA"/>
    <w:rsid w:val="00C13628"/>
    <w:rsid w:val="00C20035"/>
    <w:rsid w:val="00C2183F"/>
    <w:rsid w:val="00C23C57"/>
    <w:rsid w:val="00C24D55"/>
    <w:rsid w:val="00C310E9"/>
    <w:rsid w:val="00C344EF"/>
    <w:rsid w:val="00C35C94"/>
    <w:rsid w:val="00C37CED"/>
    <w:rsid w:val="00C40453"/>
    <w:rsid w:val="00C41BFB"/>
    <w:rsid w:val="00C440BF"/>
    <w:rsid w:val="00C4461E"/>
    <w:rsid w:val="00C4667B"/>
    <w:rsid w:val="00C477FC"/>
    <w:rsid w:val="00C516E4"/>
    <w:rsid w:val="00C52052"/>
    <w:rsid w:val="00C53666"/>
    <w:rsid w:val="00C54BAF"/>
    <w:rsid w:val="00C5796F"/>
    <w:rsid w:val="00C6003E"/>
    <w:rsid w:val="00C615F2"/>
    <w:rsid w:val="00C61698"/>
    <w:rsid w:val="00C63656"/>
    <w:rsid w:val="00C63F69"/>
    <w:rsid w:val="00C67E8A"/>
    <w:rsid w:val="00C708FC"/>
    <w:rsid w:val="00C71FE0"/>
    <w:rsid w:val="00C7324E"/>
    <w:rsid w:val="00C740DB"/>
    <w:rsid w:val="00C75288"/>
    <w:rsid w:val="00C763EB"/>
    <w:rsid w:val="00C770FB"/>
    <w:rsid w:val="00C8177A"/>
    <w:rsid w:val="00C81B5C"/>
    <w:rsid w:val="00C83CD5"/>
    <w:rsid w:val="00C853EF"/>
    <w:rsid w:val="00C87724"/>
    <w:rsid w:val="00C91F56"/>
    <w:rsid w:val="00C93CB2"/>
    <w:rsid w:val="00C95958"/>
    <w:rsid w:val="00C9651F"/>
    <w:rsid w:val="00CA06D2"/>
    <w:rsid w:val="00CA08B5"/>
    <w:rsid w:val="00CA7C61"/>
    <w:rsid w:val="00CB2533"/>
    <w:rsid w:val="00CB56B1"/>
    <w:rsid w:val="00CB6E45"/>
    <w:rsid w:val="00CB75F0"/>
    <w:rsid w:val="00CB7DE6"/>
    <w:rsid w:val="00CC0D81"/>
    <w:rsid w:val="00CC126A"/>
    <w:rsid w:val="00CD383B"/>
    <w:rsid w:val="00CE024B"/>
    <w:rsid w:val="00CE31E4"/>
    <w:rsid w:val="00CF245E"/>
    <w:rsid w:val="00CF2B25"/>
    <w:rsid w:val="00CF2F4D"/>
    <w:rsid w:val="00CF5681"/>
    <w:rsid w:val="00CF69A7"/>
    <w:rsid w:val="00CF7193"/>
    <w:rsid w:val="00D006E9"/>
    <w:rsid w:val="00D01BF4"/>
    <w:rsid w:val="00D073E4"/>
    <w:rsid w:val="00D10E2A"/>
    <w:rsid w:val="00D1397F"/>
    <w:rsid w:val="00D17458"/>
    <w:rsid w:val="00D22C80"/>
    <w:rsid w:val="00D22DDB"/>
    <w:rsid w:val="00D236CF"/>
    <w:rsid w:val="00D24397"/>
    <w:rsid w:val="00D26436"/>
    <w:rsid w:val="00D264CA"/>
    <w:rsid w:val="00D269F2"/>
    <w:rsid w:val="00D26B32"/>
    <w:rsid w:val="00D304A3"/>
    <w:rsid w:val="00D312B2"/>
    <w:rsid w:val="00D322DC"/>
    <w:rsid w:val="00D327CD"/>
    <w:rsid w:val="00D33F8A"/>
    <w:rsid w:val="00D34630"/>
    <w:rsid w:val="00D36AB0"/>
    <w:rsid w:val="00D37BE0"/>
    <w:rsid w:val="00D40E85"/>
    <w:rsid w:val="00D41649"/>
    <w:rsid w:val="00D41F73"/>
    <w:rsid w:val="00D448C7"/>
    <w:rsid w:val="00D47666"/>
    <w:rsid w:val="00D518C3"/>
    <w:rsid w:val="00D57133"/>
    <w:rsid w:val="00D617F7"/>
    <w:rsid w:val="00D6210A"/>
    <w:rsid w:val="00D64266"/>
    <w:rsid w:val="00D67B45"/>
    <w:rsid w:val="00D67F9F"/>
    <w:rsid w:val="00D7041B"/>
    <w:rsid w:val="00D727D0"/>
    <w:rsid w:val="00D745BC"/>
    <w:rsid w:val="00D746A2"/>
    <w:rsid w:val="00D75AC9"/>
    <w:rsid w:val="00D75FAF"/>
    <w:rsid w:val="00D76629"/>
    <w:rsid w:val="00D821AB"/>
    <w:rsid w:val="00D84C40"/>
    <w:rsid w:val="00D85C60"/>
    <w:rsid w:val="00D86451"/>
    <w:rsid w:val="00D923D1"/>
    <w:rsid w:val="00D94DD0"/>
    <w:rsid w:val="00DA5E4B"/>
    <w:rsid w:val="00DA6053"/>
    <w:rsid w:val="00DA71AC"/>
    <w:rsid w:val="00DA76AB"/>
    <w:rsid w:val="00DA78F8"/>
    <w:rsid w:val="00DA79CB"/>
    <w:rsid w:val="00DB0FFB"/>
    <w:rsid w:val="00DB13B4"/>
    <w:rsid w:val="00DB3B0A"/>
    <w:rsid w:val="00DB3D21"/>
    <w:rsid w:val="00DB4643"/>
    <w:rsid w:val="00DB4B62"/>
    <w:rsid w:val="00DB5DDE"/>
    <w:rsid w:val="00DB6134"/>
    <w:rsid w:val="00DB64BE"/>
    <w:rsid w:val="00DB6673"/>
    <w:rsid w:val="00DB6BC5"/>
    <w:rsid w:val="00DC0758"/>
    <w:rsid w:val="00DC28AF"/>
    <w:rsid w:val="00DC3775"/>
    <w:rsid w:val="00DC6758"/>
    <w:rsid w:val="00DD07D2"/>
    <w:rsid w:val="00DD300E"/>
    <w:rsid w:val="00DD3662"/>
    <w:rsid w:val="00DD4470"/>
    <w:rsid w:val="00DD6BFC"/>
    <w:rsid w:val="00DD7BC2"/>
    <w:rsid w:val="00DE2016"/>
    <w:rsid w:val="00DE2883"/>
    <w:rsid w:val="00DE2928"/>
    <w:rsid w:val="00DE2D62"/>
    <w:rsid w:val="00DE2F17"/>
    <w:rsid w:val="00DE4A8C"/>
    <w:rsid w:val="00DE54CB"/>
    <w:rsid w:val="00DE5E04"/>
    <w:rsid w:val="00DE6631"/>
    <w:rsid w:val="00DF0C8B"/>
    <w:rsid w:val="00DF163E"/>
    <w:rsid w:val="00DF3CF9"/>
    <w:rsid w:val="00DF4C4E"/>
    <w:rsid w:val="00DF572F"/>
    <w:rsid w:val="00DF6CB5"/>
    <w:rsid w:val="00DF6FFA"/>
    <w:rsid w:val="00DF7289"/>
    <w:rsid w:val="00E0166B"/>
    <w:rsid w:val="00E01A01"/>
    <w:rsid w:val="00E01C6F"/>
    <w:rsid w:val="00E03B7C"/>
    <w:rsid w:val="00E053DA"/>
    <w:rsid w:val="00E05F80"/>
    <w:rsid w:val="00E10B4D"/>
    <w:rsid w:val="00E10C89"/>
    <w:rsid w:val="00E13221"/>
    <w:rsid w:val="00E1393C"/>
    <w:rsid w:val="00E16BE7"/>
    <w:rsid w:val="00E2230C"/>
    <w:rsid w:val="00E2359B"/>
    <w:rsid w:val="00E23AC8"/>
    <w:rsid w:val="00E24D6A"/>
    <w:rsid w:val="00E25212"/>
    <w:rsid w:val="00E25ADC"/>
    <w:rsid w:val="00E304C5"/>
    <w:rsid w:val="00E338A0"/>
    <w:rsid w:val="00E3719C"/>
    <w:rsid w:val="00E37B32"/>
    <w:rsid w:val="00E416EC"/>
    <w:rsid w:val="00E42A55"/>
    <w:rsid w:val="00E454B6"/>
    <w:rsid w:val="00E46031"/>
    <w:rsid w:val="00E46389"/>
    <w:rsid w:val="00E47A4F"/>
    <w:rsid w:val="00E50CE3"/>
    <w:rsid w:val="00E51057"/>
    <w:rsid w:val="00E52170"/>
    <w:rsid w:val="00E521C8"/>
    <w:rsid w:val="00E5243D"/>
    <w:rsid w:val="00E53A5B"/>
    <w:rsid w:val="00E54C06"/>
    <w:rsid w:val="00E55B46"/>
    <w:rsid w:val="00E56C81"/>
    <w:rsid w:val="00E60549"/>
    <w:rsid w:val="00E61614"/>
    <w:rsid w:val="00E6482E"/>
    <w:rsid w:val="00E65768"/>
    <w:rsid w:val="00E70465"/>
    <w:rsid w:val="00E72155"/>
    <w:rsid w:val="00E72665"/>
    <w:rsid w:val="00E72F5A"/>
    <w:rsid w:val="00E74F34"/>
    <w:rsid w:val="00E75013"/>
    <w:rsid w:val="00E75018"/>
    <w:rsid w:val="00E75BFB"/>
    <w:rsid w:val="00E76387"/>
    <w:rsid w:val="00E776BA"/>
    <w:rsid w:val="00E8016F"/>
    <w:rsid w:val="00E813C6"/>
    <w:rsid w:val="00E85C29"/>
    <w:rsid w:val="00E877F6"/>
    <w:rsid w:val="00E87823"/>
    <w:rsid w:val="00E9022A"/>
    <w:rsid w:val="00E91BBB"/>
    <w:rsid w:val="00E91DD5"/>
    <w:rsid w:val="00E93857"/>
    <w:rsid w:val="00E94EC0"/>
    <w:rsid w:val="00E95A81"/>
    <w:rsid w:val="00EA13D7"/>
    <w:rsid w:val="00EA1980"/>
    <w:rsid w:val="00EB20D1"/>
    <w:rsid w:val="00EB2B80"/>
    <w:rsid w:val="00EB37BF"/>
    <w:rsid w:val="00EB7EEA"/>
    <w:rsid w:val="00EC16BC"/>
    <w:rsid w:val="00EC3CB5"/>
    <w:rsid w:val="00EC3D8F"/>
    <w:rsid w:val="00EC480C"/>
    <w:rsid w:val="00EC53D2"/>
    <w:rsid w:val="00EC66B1"/>
    <w:rsid w:val="00EC69B8"/>
    <w:rsid w:val="00EC7810"/>
    <w:rsid w:val="00ED0230"/>
    <w:rsid w:val="00ED318A"/>
    <w:rsid w:val="00ED4092"/>
    <w:rsid w:val="00EE2CEF"/>
    <w:rsid w:val="00EE3FF7"/>
    <w:rsid w:val="00EF03C7"/>
    <w:rsid w:val="00EF09E9"/>
    <w:rsid w:val="00EF1115"/>
    <w:rsid w:val="00EF2724"/>
    <w:rsid w:val="00EF685A"/>
    <w:rsid w:val="00EF791A"/>
    <w:rsid w:val="00F02312"/>
    <w:rsid w:val="00F03D19"/>
    <w:rsid w:val="00F03FF7"/>
    <w:rsid w:val="00F047AF"/>
    <w:rsid w:val="00F052CB"/>
    <w:rsid w:val="00F07130"/>
    <w:rsid w:val="00F13B72"/>
    <w:rsid w:val="00F14EAC"/>
    <w:rsid w:val="00F15347"/>
    <w:rsid w:val="00F169CD"/>
    <w:rsid w:val="00F16A91"/>
    <w:rsid w:val="00F2049F"/>
    <w:rsid w:val="00F20C15"/>
    <w:rsid w:val="00F23DC8"/>
    <w:rsid w:val="00F27056"/>
    <w:rsid w:val="00F35D15"/>
    <w:rsid w:val="00F40A62"/>
    <w:rsid w:val="00F42050"/>
    <w:rsid w:val="00F442CA"/>
    <w:rsid w:val="00F46401"/>
    <w:rsid w:val="00F465AA"/>
    <w:rsid w:val="00F4687A"/>
    <w:rsid w:val="00F50F64"/>
    <w:rsid w:val="00F53028"/>
    <w:rsid w:val="00F53AC3"/>
    <w:rsid w:val="00F54F6A"/>
    <w:rsid w:val="00F55D01"/>
    <w:rsid w:val="00F57B27"/>
    <w:rsid w:val="00F602FF"/>
    <w:rsid w:val="00F6179B"/>
    <w:rsid w:val="00F636D6"/>
    <w:rsid w:val="00F63E50"/>
    <w:rsid w:val="00F67ACE"/>
    <w:rsid w:val="00F67DBC"/>
    <w:rsid w:val="00F67EF1"/>
    <w:rsid w:val="00F70172"/>
    <w:rsid w:val="00F720C9"/>
    <w:rsid w:val="00F73367"/>
    <w:rsid w:val="00F74ED9"/>
    <w:rsid w:val="00F7541A"/>
    <w:rsid w:val="00F75D84"/>
    <w:rsid w:val="00F75E07"/>
    <w:rsid w:val="00F75E8C"/>
    <w:rsid w:val="00F76F4B"/>
    <w:rsid w:val="00F80B73"/>
    <w:rsid w:val="00F815C4"/>
    <w:rsid w:val="00F82833"/>
    <w:rsid w:val="00F83A89"/>
    <w:rsid w:val="00F85332"/>
    <w:rsid w:val="00F86CDB"/>
    <w:rsid w:val="00F913EA"/>
    <w:rsid w:val="00F9300A"/>
    <w:rsid w:val="00F9501F"/>
    <w:rsid w:val="00F957AD"/>
    <w:rsid w:val="00F9727E"/>
    <w:rsid w:val="00FA0247"/>
    <w:rsid w:val="00FA2DD9"/>
    <w:rsid w:val="00FA3723"/>
    <w:rsid w:val="00FB1B07"/>
    <w:rsid w:val="00FB2B92"/>
    <w:rsid w:val="00FB35FC"/>
    <w:rsid w:val="00FB3654"/>
    <w:rsid w:val="00FB4BA7"/>
    <w:rsid w:val="00FB63B4"/>
    <w:rsid w:val="00FC105C"/>
    <w:rsid w:val="00FC41A8"/>
    <w:rsid w:val="00FC453B"/>
    <w:rsid w:val="00FC5759"/>
    <w:rsid w:val="00FD0D64"/>
    <w:rsid w:val="00FD197A"/>
    <w:rsid w:val="00FD35D0"/>
    <w:rsid w:val="00FD371B"/>
    <w:rsid w:val="00FD7A27"/>
    <w:rsid w:val="00FD7B27"/>
    <w:rsid w:val="00FE05ED"/>
    <w:rsid w:val="00FE304A"/>
    <w:rsid w:val="00FE315A"/>
    <w:rsid w:val="00FE4695"/>
    <w:rsid w:val="00FE5150"/>
    <w:rsid w:val="00FE55F8"/>
    <w:rsid w:val="00FF033B"/>
    <w:rsid w:val="00FF06CB"/>
    <w:rsid w:val="00FF1CBA"/>
    <w:rsid w:val="00FF691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70320339"/>
  <w15:docId w15:val="{A28D5682-AAD4-4A43-ABB1-087C21704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2E6"/>
    <w:pPr>
      <w:widowControl w:val="0"/>
      <w:suppressAutoHyphens/>
    </w:pPr>
    <w:rPr>
      <w:rFonts w:ascii="Times" w:hAnsi="Times" w:cs="Cambria"/>
      <w:sz w:val="24"/>
      <w:szCs w:val="20"/>
      <w:lang w:eastAsia="ar-SA"/>
    </w:rPr>
  </w:style>
  <w:style w:type="paragraph" w:styleId="Heading1">
    <w:name w:val="heading 1"/>
    <w:basedOn w:val="Normal"/>
    <w:next w:val="Normal"/>
    <w:link w:val="Heading1Char"/>
    <w:qFormat/>
    <w:locked/>
    <w:rsid w:val="007D443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7D3D"/>
    <w:rPr>
      <w:rFonts w:cs="Times New Roman"/>
      <w:color w:val="0000FF"/>
      <w:u w:val="single"/>
    </w:rPr>
  </w:style>
  <w:style w:type="paragraph" w:customStyle="1" w:styleId="NoSpacing1">
    <w:name w:val="No Spacing1"/>
    <w:link w:val="NoSpacingChar"/>
    <w:uiPriority w:val="99"/>
    <w:rsid w:val="00927D3D"/>
    <w:pPr>
      <w:suppressAutoHyphens/>
    </w:pPr>
    <w:rPr>
      <w:rFonts w:eastAsia="Times New Roman" w:cs="Calibri"/>
      <w:lang w:eastAsia="ar-SA"/>
    </w:rPr>
  </w:style>
  <w:style w:type="character" w:customStyle="1" w:styleId="NoSpacingChar">
    <w:name w:val="No Spacing Char"/>
    <w:basedOn w:val="DefaultParagraphFont"/>
    <w:link w:val="NoSpacing1"/>
    <w:uiPriority w:val="99"/>
    <w:locked/>
    <w:rsid w:val="00927D3D"/>
    <w:rPr>
      <w:rFonts w:ascii="Calibri" w:hAnsi="Calibri" w:cs="Calibri"/>
      <w:sz w:val="22"/>
      <w:szCs w:val="22"/>
      <w:lang w:val="en-US" w:eastAsia="ar-SA" w:bidi="ar-SA"/>
    </w:rPr>
  </w:style>
  <w:style w:type="paragraph" w:styleId="ListParagraph">
    <w:name w:val="List Paragraph"/>
    <w:basedOn w:val="Normal"/>
    <w:uiPriority w:val="34"/>
    <w:qFormat/>
    <w:rsid w:val="00E75018"/>
    <w:pPr>
      <w:ind w:left="720"/>
      <w:contextualSpacing/>
    </w:pPr>
  </w:style>
  <w:style w:type="paragraph" w:styleId="NoSpacing">
    <w:name w:val="No Spacing"/>
    <w:uiPriority w:val="1"/>
    <w:qFormat/>
    <w:rsid w:val="006B18FB"/>
    <w:rPr>
      <w:rFonts w:eastAsia="Times New Roman"/>
    </w:rPr>
  </w:style>
  <w:style w:type="character" w:customStyle="1" w:styleId="yshortcuts">
    <w:name w:val="yshortcuts"/>
    <w:basedOn w:val="DefaultParagraphFont"/>
    <w:rsid w:val="00EC16BC"/>
    <w:rPr>
      <w:rFonts w:cs="Times New Roman"/>
    </w:rPr>
  </w:style>
  <w:style w:type="paragraph" w:styleId="Header">
    <w:name w:val="header"/>
    <w:basedOn w:val="Normal"/>
    <w:link w:val="HeaderChar"/>
    <w:uiPriority w:val="99"/>
    <w:semiHidden/>
    <w:rsid w:val="00814B29"/>
    <w:pPr>
      <w:tabs>
        <w:tab w:val="center" w:pos="4680"/>
        <w:tab w:val="right" w:pos="9360"/>
      </w:tabs>
    </w:pPr>
  </w:style>
  <w:style w:type="character" w:customStyle="1" w:styleId="HeaderChar">
    <w:name w:val="Header Char"/>
    <w:basedOn w:val="DefaultParagraphFont"/>
    <w:link w:val="Header"/>
    <w:uiPriority w:val="99"/>
    <w:semiHidden/>
    <w:locked/>
    <w:rsid w:val="00814B29"/>
    <w:rPr>
      <w:rFonts w:ascii="Times" w:eastAsia="Times New Roman" w:hAnsi="Times" w:cs="Cambria"/>
      <w:sz w:val="20"/>
      <w:szCs w:val="20"/>
      <w:lang w:eastAsia="ar-SA" w:bidi="ar-SA"/>
    </w:rPr>
  </w:style>
  <w:style w:type="paragraph" w:styleId="Footer">
    <w:name w:val="footer"/>
    <w:basedOn w:val="Normal"/>
    <w:link w:val="FooterChar"/>
    <w:uiPriority w:val="99"/>
    <w:rsid w:val="00814B29"/>
    <w:pPr>
      <w:tabs>
        <w:tab w:val="center" w:pos="4680"/>
        <w:tab w:val="right" w:pos="9360"/>
      </w:tabs>
    </w:pPr>
  </w:style>
  <w:style w:type="character" w:customStyle="1" w:styleId="FooterChar">
    <w:name w:val="Footer Char"/>
    <w:basedOn w:val="DefaultParagraphFont"/>
    <w:link w:val="Footer"/>
    <w:uiPriority w:val="99"/>
    <w:locked/>
    <w:rsid w:val="00814B29"/>
    <w:rPr>
      <w:rFonts w:ascii="Times" w:eastAsia="Times New Roman" w:hAnsi="Times" w:cs="Cambria"/>
      <w:sz w:val="20"/>
      <w:szCs w:val="20"/>
      <w:lang w:eastAsia="ar-SA" w:bidi="ar-SA"/>
    </w:rPr>
  </w:style>
  <w:style w:type="paragraph" w:customStyle="1" w:styleId="Default">
    <w:name w:val="Default"/>
    <w:rsid w:val="00A24FC8"/>
    <w:pPr>
      <w:autoSpaceDE w:val="0"/>
      <w:autoSpaceDN w:val="0"/>
      <w:adjustRightInd w:val="0"/>
    </w:pPr>
    <w:rPr>
      <w:rFonts w:ascii="Times New Roman" w:eastAsia="Times New Roman" w:hAnsi="Times New Roman"/>
      <w:color w:val="000000"/>
      <w:sz w:val="24"/>
      <w:szCs w:val="24"/>
    </w:rPr>
  </w:style>
  <w:style w:type="character" w:styleId="Strong">
    <w:name w:val="Strong"/>
    <w:basedOn w:val="DefaultParagraphFont"/>
    <w:uiPriority w:val="22"/>
    <w:qFormat/>
    <w:locked/>
    <w:rsid w:val="002F719B"/>
    <w:rPr>
      <w:b/>
      <w:bCs/>
    </w:rPr>
  </w:style>
  <w:style w:type="character" w:styleId="PlaceholderText">
    <w:name w:val="Placeholder Text"/>
    <w:basedOn w:val="DefaultParagraphFont"/>
    <w:uiPriority w:val="99"/>
    <w:semiHidden/>
    <w:rsid w:val="00916C05"/>
    <w:rPr>
      <w:color w:val="808080"/>
    </w:rPr>
  </w:style>
  <w:style w:type="paragraph" w:styleId="BalloonText">
    <w:name w:val="Balloon Text"/>
    <w:basedOn w:val="Normal"/>
    <w:link w:val="BalloonTextChar"/>
    <w:uiPriority w:val="99"/>
    <w:semiHidden/>
    <w:unhideWhenUsed/>
    <w:rsid w:val="00916C05"/>
    <w:rPr>
      <w:rFonts w:ascii="Tahoma" w:hAnsi="Tahoma" w:cs="Tahoma"/>
      <w:sz w:val="16"/>
      <w:szCs w:val="16"/>
    </w:rPr>
  </w:style>
  <w:style w:type="character" w:customStyle="1" w:styleId="BalloonTextChar">
    <w:name w:val="Balloon Text Char"/>
    <w:basedOn w:val="DefaultParagraphFont"/>
    <w:link w:val="BalloonText"/>
    <w:uiPriority w:val="99"/>
    <w:semiHidden/>
    <w:rsid w:val="00916C05"/>
    <w:rPr>
      <w:rFonts w:ascii="Tahoma" w:hAnsi="Tahoma" w:cs="Tahoma"/>
      <w:sz w:val="16"/>
      <w:szCs w:val="16"/>
      <w:lang w:eastAsia="ar-SA"/>
    </w:rPr>
  </w:style>
  <w:style w:type="character" w:styleId="CommentReference">
    <w:name w:val="annotation reference"/>
    <w:basedOn w:val="DefaultParagraphFont"/>
    <w:uiPriority w:val="99"/>
    <w:semiHidden/>
    <w:unhideWhenUsed/>
    <w:rsid w:val="0027675E"/>
    <w:rPr>
      <w:sz w:val="16"/>
      <w:szCs w:val="16"/>
    </w:rPr>
  </w:style>
  <w:style w:type="paragraph" w:styleId="CommentText">
    <w:name w:val="annotation text"/>
    <w:basedOn w:val="Normal"/>
    <w:link w:val="CommentTextChar"/>
    <w:uiPriority w:val="99"/>
    <w:semiHidden/>
    <w:unhideWhenUsed/>
    <w:rsid w:val="0027675E"/>
    <w:rPr>
      <w:sz w:val="20"/>
    </w:rPr>
  </w:style>
  <w:style w:type="character" w:customStyle="1" w:styleId="CommentTextChar">
    <w:name w:val="Comment Text Char"/>
    <w:basedOn w:val="DefaultParagraphFont"/>
    <w:link w:val="CommentText"/>
    <w:uiPriority w:val="99"/>
    <w:semiHidden/>
    <w:rsid w:val="0027675E"/>
    <w:rPr>
      <w:rFonts w:ascii="Times" w:hAnsi="Times" w:cs="Cambria"/>
      <w:sz w:val="20"/>
      <w:szCs w:val="20"/>
      <w:lang w:eastAsia="ar-SA"/>
    </w:rPr>
  </w:style>
  <w:style w:type="paragraph" w:styleId="CommentSubject">
    <w:name w:val="annotation subject"/>
    <w:basedOn w:val="CommentText"/>
    <w:next w:val="CommentText"/>
    <w:link w:val="CommentSubjectChar"/>
    <w:uiPriority w:val="99"/>
    <w:semiHidden/>
    <w:unhideWhenUsed/>
    <w:rsid w:val="0027675E"/>
    <w:rPr>
      <w:b/>
      <w:bCs/>
    </w:rPr>
  </w:style>
  <w:style w:type="character" w:customStyle="1" w:styleId="CommentSubjectChar">
    <w:name w:val="Comment Subject Char"/>
    <w:basedOn w:val="CommentTextChar"/>
    <w:link w:val="CommentSubject"/>
    <w:uiPriority w:val="99"/>
    <w:semiHidden/>
    <w:rsid w:val="0027675E"/>
    <w:rPr>
      <w:rFonts w:ascii="Times" w:hAnsi="Times" w:cs="Cambria"/>
      <w:b/>
      <w:bCs/>
      <w:sz w:val="20"/>
      <w:szCs w:val="20"/>
      <w:lang w:eastAsia="ar-SA"/>
    </w:rPr>
  </w:style>
  <w:style w:type="table" w:styleId="TableGrid">
    <w:name w:val="Table Grid"/>
    <w:basedOn w:val="TableNormal"/>
    <w:uiPriority w:val="59"/>
    <w:locked/>
    <w:rsid w:val="001504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rsid w:val="007D4439"/>
    <w:rPr>
      <w:rFonts w:asciiTheme="majorHAnsi" w:eastAsiaTheme="majorEastAsia" w:hAnsiTheme="majorHAnsi" w:cstheme="majorBidi"/>
      <w:color w:val="365F91" w:themeColor="accent1" w:themeShade="BF"/>
      <w:sz w:val="32"/>
      <w:szCs w:val="32"/>
      <w:lang w:eastAsia="ar-SA"/>
    </w:rPr>
  </w:style>
  <w:style w:type="paragraph" w:styleId="Subtitle">
    <w:name w:val="Subtitle"/>
    <w:basedOn w:val="Normal"/>
    <w:next w:val="Normal"/>
    <w:link w:val="SubtitleChar"/>
    <w:qFormat/>
    <w:locked/>
    <w:rsid w:val="00F957AD"/>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F957AD"/>
    <w:rPr>
      <w:rFonts w:asciiTheme="minorHAnsi" w:eastAsiaTheme="minorEastAsia" w:hAnsiTheme="minorHAnsi" w:cstheme="minorBidi"/>
      <w:color w:val="5A5A5A" w:themeColor="text1" w:themeTint="A5"/>
      <w:spacing w:val="15"/>
      <w:lang w:eastAsia="ar-SA"/>
    </w:rPr>
  </w:style>
  <w:style w:type="paragraph" w:customStyle="1" w:styleId="ColorfulList-Accent11">
    <w:name w:val="Colorful List - Accent 11"/>
    <w:basedOn w:val="Normal"/>
    <w:uiPriority w:val="99"/>
    <w:qFormat/>
    <w:rsid w:val="007D791C"/>
    <w:pPr>
      <w:ind w:left="720"/>
      <w:contextualSpacing/>
    </w:pPr>
    <w:rPr>
      <w:rFonts w:eastAsia="Times New Roman"/>
    </w:rPr>
  </w:style>
  <w:style w:type="character" w:styleId="Emphasis">
    <w:name w:val="Emphasis"/>
    <w:basedOn w:val="DefaultParagraphFont"/>
    <w:qFormat/>
    <w:locked/>
    <w:rsid w:val="00830325"/>
    <w:rPr>
      <w:i/>
      <w:iCs/>
    </w:rPr>
  </w:style>
  <w:style w:type="character" w:customStyle="1" w:styleId="UnresolvedMention1">
    <w:name w:val="Unresolved Mention1"/>
    <w:basedOn w:val="DefaultParagraphFont"/>
    <w:uiPriority w:val="99"/>
    <w:semiHidden/>
    <w:unhideWhenUsed/>
    <w:rsid w:val="00C310E9"/>
    <w:rPr>
      <w:color w:val="605E5C"/>
      <w:shd w:val="clear" w:color="auto" w:fill="E1DFDD"/>
    </w:rPr>
  </w:style>
  <w:style w:type="paragraph" w:styleId="NormalWeb">
    <w:name w:val="Normal (Web)"/>
    <w:basedOn w:val="Normal"/>
    <w:uiPriority w:val="99"/>
    <w:semiHidden/>
    <w:unhideWhenUsed/>
    <w:rsid w:val="006547B0"/>
    <w:rPr>
      <w:rFonts w:ascii="Times New Roman" w:hAnsi="Times New Roman" w:cs="Times New Roman"/>
      <w:szCs w:val="24"/>
    </w:rPr>
  </w:style>
  <w:style w:type="paragraph" w:styleId="Title">
    <w:name w:val="Title"/>
    <w:basedOn w:val="Normal"/>
    <w:next w:val="Normal"/>
    <w:link w:val="TitleChar"/>
    <w:qFormat/>
    <w:locked/>
    <w:rsid w:val="00561E2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561E2B"/>
    <w:rPr>
      <w:rFonts w:asciiTheme="majorHAnsi" w:eastAsiaTheme="majorEastAsia" w:hAnsiTheme="majorHAnsi" w:cstheme="majorBidi"/>
      <w:spacing w:val="-10"/>
      <w:kern w:val="28"/>
      <w:sz w:val="56"/>
      <w:szCs w:val="5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7969613">
      <w:bodyDiv w:val="1"/>
      <w:marLeft w:val="0"/>
      <w:marRight w:val="0"/>
      <w:marTop w:val="0"/>
      <w:marBottom w:val="0"/>
      <w:divBdr>
        <w:top w:val="none" w:sz="0" w:space="0" w:color="auto"/>
        <w:left w:val="none" w:sz="0" w:space="0" w:color="auto"/>
        <w:bottom w:val="none" w:sz="0" w:space="0" w:color="auto"/>
        <w:right w:val="none" w:sz="0" w:space="0" w:color="auto"/>
      </w:divBdr>
      <w:divsChild>
        <w:div w:id="393358469">
          <w:marLeft w:val="446"/>
          <w:marRight w:val="0"/>
          <w:marTop w:val="0"/>
          <w:marBottom w:val="0"/>
          <w:divBdr>
            <w:top w:val="none" w:sz="0" w:space="0" w:color="auto"/>
            <w:left w:val="none" w:sz="0" w:space="0" w:color="auto"/>
            <w:bottom w:val="none" w:sz="0" w:space="0" w:color="auto"/>
            <w:right w:val="none" w:sz="0" w:space="0" w:color="auto"/>
          </w:divBdr>
        </w:div>
        <w:div w:id="618222871">
          <w:marLeft w:val="446"/>
          <w:marRight w:val="0"/>
          <w:marTop w:val="0"/>
          <w:marBottom w:val="0"/>
          <w:divBdr>
            <w:top w:val="none" w:sz="0" w:space="0" w:color="auto"/>
            <w:left w:val="none" w:sz="0" w:space="0" w:color="auto"/>
            <w:bottom w:val="none" w:sz="0" w:space="0" w:color="auto"/>
            <w:right w:val="none" w:sz="0" w:space="0" w:color="auto"/>
          </w:divBdr>
        </w:div>
        <w:div w:id="648247606">
          <w:marLeft w:val="446"/>
          <w:marRight w:val="0"/>
          <w:marTop w:val="0"/>
          <w:marBottom w:val="0"/>
          <w:divBdr>
            <w:top w:val="none" w:sz="0" w:space="0" w:color="auto"/>
            <w:left w:val="none" w:sz="0" w:space="0" w:color="auto"/>
            <w:bottom w:val="none" w:sz="0" w:space="0" w:color="auto"/>
            <w:right w:val="none" w:sz="0" w:space="0" w:color="auto"/>
          </w:divBdr>
        </w:div>
        <w:div w:id="689721261">
          <w:marLeft w:val="446"/>
          <w:marRight w:val="0"/>
          <w:marTop w:val="0"/>
          <w:marBottom w:val="0"/>
          <w:divBdr>
            <w:top w:val="none" w:sz="0" w:space="0" w:color="auto"/>
            <w:left w:val="none" w:sz="0" w:space="0" w:color="auto"/>
            <w:bottom w:val="none" w:sz="0" w:space="0" w:color="auto"/>
            <w:right w:val="none" w:sz="0" w:space="0" w:color="auto"/>
          </w:divBdr>
        </w:div>
        <w:div w:id="1183516576">
          <w:marLeft w:val="446"/>
          <w:marRight w:val="0"/>
          <w:marTop w:val="0"/>
          <w:marBottom w:val="0"/>
          <w:divBdr>
            <w:top w:val="none" w:sz="0" w:space="0" w:color="auto"/>
            <w:left w:val="none" w:sz="0" w:space="0" w:color="auto"/>
            <w:bottom w:val="none" w:sz="0" w:space="0" w:color="auto"/>
            <w:right w:val="none" w:sz="0" w:space="0" w:color="auto"/>
          </w:divBdr>
        </w:div>
        <w:div w:id="1486315959">
          <w:marLeft w:val="446"/>
          <w:marRight w:val="0"/>
          <w:marTop w:val="0"/>
          <w:marBottom w:val="0"/>
          <w:divBdr>
            <w:top w:val="none" w:sz="0" w:space="0" w:color="auto"/>
            <w:left w:val="none" w:sz="0" w:space="0" w:color="auto"/>
            <w:bottom w:val="none" w:sz="0" w:space="0" w:color="auto"/>
            <w:right w:val="none" w:sz="0" w:space="0" w:color="auto"/>
          </w:divBdr>
        </w:div>
      </w:divsChild>
    </w:div>
    <w:div w:id="447895207">
      <w:bodyDiv w:val="1"/>
      <w:marLeft w:val="0"/>
      <w:marRight w:val="0"/>
      <w:marTop w:val="0"/>
      <w:marBottom w:val="0"/>
      <w:divBdr>
        <w:top w:val="none" w:sz="0" w:space="0" w:color="auto"/>
        <w:left w:val="none" w:sz="0" w:space="0" w:color="auto"/>
        <w:bottom w:val="none" w:sz="0" w:space="0" w:color="auto"/>
        <w:right w:val="none" w:sz="0" w:space="0" w:color="auto"/>
      </w:divBdr>
      <w:divsChild>
        <w:div w:id="1046754647">
          <w:marLeft w:val="1166"/>
          <w:marRight w:val="0"/>
          <w:marTop w:val="0"/>
          <w:marBottom w:val="0"/>
          <w:divBdr>
            <w:top w:val="none" w:sz="0" w:space="0" w:color="auto"/>
            <w:left w:val="none" w:sz="0" w:space="0" w:color="auto"/>
            <w:bottom w:val="none" w:sz="0" w:space="0" w:color="auto"/>
            <w:right w:val="none" w:sz="0" w:space="0" w:color="auto"/>
          </w:divBdr>
        </w:div>
        <w:div w:id="1788499241">
          <w:marLeft w:val="1166"/>
          <w:marRight w:val="0"/>
          <w:marTop w:val="0"/>
          <w:marBottom w:val="0"/>
          <w:divBdr>
            <w:top w:val="none" w:sz="0" w:space="0" w:color="auto"/>
            <w:left w:val="none" w:sz="0" w:space="0" w:color="auto"/>
            <w:bottom w:val="none" w:sz="0" w:space="0" w:color="auto"/>
            <w:right w:val="none" w:sz="0" w:space="0" w:color="auto"/>
          </w:divBdr>
        </w:div>
      </w:divsChild>
    </w:div>
    <w:div w:id="529951880">
      <w:bodyDiv w:val="1"/>
      <w:marLeft w:val="0"/>
      <w:marRight w:val="0"/>
      <w:marTop w:val="0"/>
      <w:marBottom w:val="0"/>
      <w:divBdr>
        <w:top w:val="none" w:sz="0" w:space="0" w:color="auto"/>
        <w:left w:val="none" w:sz="0" w:space="0" w:color="auto"/>
        <w:bottom w:val="none" w:sz="0" w:space="0" w:color="auto"/>
        <w:right w:val="none" w:sz="0" w:space="0" w:color="auto"/>
      </w:divBdr>
    </w:div>
    <w:div w:id="645668208">
      <w:bodyDiv w:val="1"/>
      <w:marLeft w:val="0"/>
      <w:marRight w:val="0"/>
      <w:marTop w:val="0"/>
      <w:marBottom w:val="0"/>
      <w:divBdr>
        <w:top w:val="none" w:sz="0" w:space="0" w:color="auto"/>
        <w:left w:val="none" w:sz="0" w:space="0" w:color="auto"/>
        <w:bottom w:val="none" w:sz="0" w:space="0" w:color="auto"/>
        <w:right w:val="none" w:sz="0" w:space="0" w:color="auto"/>
      </w:divBdr>
      <w:divsChild>
        <w:div w:id="728764935">
          <w:marLeft w:val="547"/>
          <w:marRight w:val="0"/>
          <w:marTop w:val="53"/>
          <w:marBottom w:val="0"/>
          <w:divBdr>
            <w:top w:val="none" w:sz="0" w:space="0" w:color="auto"/>
            <w:left w:val="none" w:sz="0" w:space="0" w:color="auto"/>
            <w:bottom w:val="none" w:sz="0" w:space="0" w:color="auto"/>
            <w:right w:val="none" w:sz="0" w:space="0" w:color="auto"/>
          </w:divBdr>
        </w:div>
        <w:div w:id="1651248118">
          <w:marLeft w:val="547"/>
          <w:marRight w:val="0"/>
          <w:marTop w:val="53"/>
          <w:marBottom w:val="0"/>
          <w:divBdr>
            <w:top w:val="none" w:sz="0" w:space="0" w:color="auto"/>
            <w:left w:val="none" w:sz="0" w:space="0" w:color="auto"/>
            <w:bottom w:val="none" w:sz="0" w:space="0" w:color="auto"/>
            <w:right w:val="none" w:sz="0" w:space="0" w:color="auto"/>
          </w:divBdr>
        </w:div>
        <w:div w:id="1736858067">
          <w:marLeft w:val="547"/>
          <w:marRight w:val="0"/>
          <w:marTop w:val="53"/>
          <w:marBottom w:val="0"/>
          <w:divBdr>
            <w:top w:val="none" w:sz="0" w:space="0" w:color="auto"/>
            <w:left w:val="none" w:sz="0" w:space="0" w:color="auto"/>
            <w:bottom w:val="none" w:sz="0" w:space="0" w:color="auto"/>
            <w:right w:val="none" w:sz="0" w:space="0" w:color="auto"/>
          </w:divBdr>
        </w:div>
      </w:divsChild>
    </w:div>
    <w:div w:id="834882969">
      <w:bodyDiv w:val="1"/>
      <w:marLeft w:val="0"/>
      <w:marRight w:val="0"/>
      <w:marTop w:val="0"/>
      <w:marBottom w:val="0"/>
      <w:divBdr>
        <w:top w:val="none" w:sz="0" w:space="0" w:color="auto"/>
        <w:left w:val="none" w:sz="0" w:space="0" w:color="auto"/>
        <w:bottom w:val="none" w:sz="0" w:space="0" w:color="auto"/>
        <w:right w:val="none" w:sz="0" w:space="0" w:color="auto"/>
      </w:divBdr>
    </w:div>
    <w:div w:id="1078213970">
      <w:bodyDiv w:val="1"/>
      <w:marLeft w:val="0"/>
      <w:marRight w:val="0"/>
      <w:marTop w:val="0"/>
      <w:marBottom w:val="0"/>
      <w:divBdr>
        <w:top w:val="none" w:sz="0" w:space="0" w:color="auto"/>
        <w:left w:val="none" w:sz="0" w:space="0" w:color="auto"/>
        <w:bottom w:val="none" w:sz="0" w:space="0" w:color="auto"/>
        <w:right w:val="none" w:sz="0" w:space="0" w:color="auto"/>
      </w:divBdr>
    </w:div>
    <w:div w:id="1080785192">
      <w:bodyDiv w:val="1"/>
      <w:marLeft w:val="0"/>
      <w:marRight w:val="0"/>
      <w:marTop w:val="0"/>
      <w:marBottom w:val="0"/>
      <w:divBdr>
        <w:top w:val="none" w:sz="0" w:space="0" w:color="auto"/>
        <w:left w:val="none" w:sz="0" w:space="0" w:color="auto"/>
        <w:bottom w:val="none" w:sz="0" w:space="0" w:color="auto"/>
        <w:right w:val="none" w:sz="0" w:space="0" w:color="auto"/>
      </w:divBdr>
      <w:divsChild>
        <w:div w:id="3484757">
          <w:marLeft w:val="446"/>
          <w:marRight w:val="0"/>
          <w:marTop w:val="0"/>
          <w:marBottom w:val="0"/>
          <w:divBdr>
            <w:top w:val="none" w:sz="0" w:space="0" w:color="auto"/>
            <w:left w:val="none" w:sz="0" w:space="0" w:color="auto"/>
            <w:bottom w:val="none" w:sz="0" w:space="0" w:color="auto"/>
            <w:right w:val="none" w:sz="0" w:space="0" w:color="auto"/>
          </w:divBdr>
        </w:div>
        <w:div w:id="247546311">
          <w:marLeft w:val="446"/>
          <w:marRight w:val="0"/>
          <w:marTop w:val="0"/>
          <w:marBottom w:val="0"/>
          <w:divBdr>
            <w:top w:val="none" w:sz="0" w:space="0" w:color="auto"/>
            <w:left w:val="none" w:sz="0" w:space="0" w:color="auto"/>
            <w:bottom w:val="none" w:sz="0" w:space="0" w:color="auto"/>
            <w:right w:val="none" w:sz="0" w:space="0" w:color="auto"/>
          </w:divBdr>
        </w:div>
        <w:div w:id="469322282">
          <w:marLeft w:val="446"/>
          <w:marRight w:val="0"/>
          <w:marTop w:val="0"/>
          <w:marBottom w:val="0"/>
          <w:divBdr>
            <w:top w:val="none" w:sz="0" w:space="0" w:color="auto"/>
            <w:left w:val="none" w:sz="0" w:space="0" w:color="auto"/>
            <w:bottom w:val="none" w:sz="0" w:space="0" w:color="auto"/>
            <w:right w:val="none" w:sz="0" w:space="0" w:color="auto"/>
          </w:divBdr>
        </w:div>
        <w:div w:id="862939645">
          <w:marLeft w:val="446"/>
          <w:marRight w:val="0"/>
          <w:marTop w:val="0"/>
          <w:marBottom w:val="0"/>
          <w:divBdr>
            <w:top w:val="none" w:sz="0" w:space="0" w:color="auto"/>
            <w:left w:val="none" w:sz="0" w:space="0" w:color="auto"/>
            <w:bottom w:val="none" w:sz="0" w:space="0" w:color="auto"/>
            <w:right w:val="none" w:sz="0" w:space="0" w:color="auto"/>
          </w:divBdr>
        </w:div>
        <w:div w:id="1569918397">
          <w:marLeft w:val="446"/>
          <w:marRight w:val="0"/>
          <w:marTop w:val="0"/>
          <w:marBottom w:val="0"/>
          <w:divBdr>
            <w:top w:val="none" w:sz="0" w:space="0" w:color="auto"/>
            <w:left w:val="none" w:sz="0" w:space="0" w:color="auto"/>
            <w:bottom w:val="none" w:sz="0" w:space="0" w:color="auto"/>
            <w:right w:val="none" w:sz="0" w:space="0" w:color="auto"/>
          </w:divBdr>
        </w:div>
        <w:div w:id="1702245029">
          <w:marLeft w:val="446"/>
          <w:marRight w:val="0"/>
          <w:marTop w:val="0"/>
          <w:marBottom w:val="0"/>
          <w:divBdr>
            <w:top w:val="none" w:sz="0" w:space="0" w:color="auto"/>
            <w:left w:val="none" w:sz="0" w:space="0" w:color="auto"/>
            <w:bottom w:val="none" w:sz="0" w:space="0" w:color="auto"/>
            <w:right w:val="none" w:sz="0" w:space="0" w:color="auto"/>
          </w:divBdr>
        </w:div>
        <w:div w:id="1797525348">
          <w:marLeft w:val="446"/>
          <w:marRight w:val="0"/>
          <w:marTop w:val="0"/>
          <w:marBottom w:val="0"/>
          <w:divBdr>
            <w:top w:val="none" w:sz="0" w:space="0" w:color="auto"/>
            <w:left w:val="none" w:sz="0" w:space="0" w:color="auto"/>
            <w:bottom w:val="none" w:sz="0" w:space="0" w:color="auto"/>
            <w:right w:val="none" w:sz="0" w:space="0" w:color="auto"/>
          </w:divBdr>
        </w:div>
      </w:divsChild>
    </w:div>
    <w:div w:id="1194732789">
      <w:bodyDiv w:val="1"/>
      <w:marLeft w:val="0"/>
      <w:marRight w:val="0"/>
      <w:marTop w:val="0"/>
      <w:marBottom w:val="0"/>
      <w:divBdr>
        <w:top w:val="none" w:sz="0" w:space="0" w:color="auto"/>
        <w:left w:val="none" w:sz="0" w:space="0" w:color="auto"/>
        <w:bottom w:val="none" w:sz="0" w:space="0" w:color="auto"/>
        <w:right w:val="none" w:sz="0" w:space="0" w:color="auto"/>
      </w:divBdr>
      <w:divsChild>
        <w:div w:id="230434803">
          <w:marLeft w:val="1166"/>
          <w:marRight w:val="0"/>
          <w:marTop w:val="0"/>
          <w:marBottom w:val="0"/>
          <w:divBdr>
            <w:top w:val="none" w:sz="0" w:space="0" w:color="auto"/>
            <w:left w:val="none" w:sz="0" w:space="0" w:color="auto"/>
            <w:bottom w:val="none" w:sz="0" w:space="0" w:color="auto"/>
            <w:right w:val="none" w:sz="0" w:space="0" w:color="auto"/>
          </w:divBdr>
        </w:div>
        <w:div w:id="528762069">
          <w:marLeft w:val="1166"/>
          <w:marRight w:val="0"/>
          <w:marTop w:val="0"/>
          <w:marBottom w:val="0"/>
          <w:divBdr>
            <w:top w:val="none" w:sz="0" w:space="0" w:color="auto"/>
            <w:left w:val="none" w:sz="0" w:space="0" w:color="auto"/>
            <w:bottom w:val="none" w:sz="0" w:space="0" w:color="auto"/>
            <w:right w:val="none" w:sz="0" w:space="0" w:color="auto"/>
          </w:divBdr>
        </w:div>
        <w:div w:id="872112790">
          <w:marLeft w:val="1166"/>
          <w:marRight w:val="0"/>
          <w:marTop w:val="0"/>
          <w:marBottom w:val="0"/>
          <w:divBdr>
            <w:top w:val="none" w:sz="0" w:space="0" w:color="auto"/>
            <w:left w:val="none" w:sz="0" w:space="0" w:color="auto"/>
            <w:bottom w:val="none" w:sz="0" w:space="0" w:color="auto"/>
            <w:right w:val="none" w:sz="0" w:space="0" w:color="auto"/>
          </w:divBdr>
        </w:div>
        <w:div w:id="1086070617">
          <w:marLeft w:val="1166"/>
          <w:marRight w:val="0"/>
          <w:marTop w:val="0"/>
          <w:marBottom w:val="0"/>
          <w:divBdr>
            <w:top w:val="none" w:sz="0" w:space="0" w:color="auto"/>
            <w:left w:val="none" w:sz="0" w:space="0" w:color="auto"/>
            <w:bottom w:val="none" w:sz="0" w:space="0" w:color="auto"/>
            <w:right w:val="none" w:sz="0" w:space="0" w:color="auto"/>
          </w:divBdr>
        </w:div>
      </w:divsChild>
    </w:div>
    <w:div w:id="1385833765">
      <w:bodyDiv w:val="1"/>
      <w:marLeft w:val="0"/>
      <w:marRight w:val="0"/>
      <w:marTop w:val="0"/>
      <w:marBottom w:val="0"/>
      <w:divBdr>
        <w:top w:val="none" w:sz="0" w:space="0" w:color="auto"/>
        <w:left w:val="none" w:sz="0" w:space="0" w:color="auto"/>
        <w:bottom w:val="none" w:sz="0" w:space="0" w:color="auto"/>
        <w:right w:val="none" w:sz="0" w:space="0" w:color="auto"/>
      </w:divBdr>
    </w:div>
    <w:div w:id="1392922249">
      <w:bodyDiv w:val="1"/>
      <w:marLeft w:val="0"/>
      <w:marRight w:val="0"/>
      <w:marTop w:val="0"/>
      <w:marBottom w:val="0"/>
      <w:divBdr>
        <w:top w:val="none" w:sz="0" w:space="0" w:color="auto"/>
        <w:left w:val="none" w:sz="0" w:space="0" w:color="auto"/>
        <w:bottom w:val="none" w:sz="0" w:space="0" w:color="auto"/>
        <w:right w:val="none" w:sz="0" w:space="0" w:color="auto"/>
      </w:divBdr>
    </w:div>
    <w:div w:id="1711223709">
      <w:bodyDiv w:val="1"/>
      <w:marLeft w:val="0"/>
      <w:marRight w:val="0"/>
      <w:marTop w:val="0"/>
      <w:marBottom w:val="0"/>
      <w:divBdr>
        <w:top w:val="none" w:sz="0" w:space="0" w:color="auto"/>
        <w:left w:val="none" w:sz="0" w:space="0" w:color="auto"/>
        <w:bottom w:val="none" w:sz="0" w:space="0" w:color="auto"/>
        <w:right w:val="none" w:sz="0" w:space="0" w:color="auto"/>
      </w:divBdr>
      <w:divsChild>
        <w:div w:id="94568591">
          <w:marLeft w:val="446"/>
          <w:marRight w:val="0"/>
          <w:marTop w:val="0"/>
          <w:marBottom w:val="0"/>
          <w:divBdr>
            <w:top w:val="none" w:sz="0" w:space="0" w:color="auto"/>
            <w:left w:val="none" w:sz="0" w:space="0" w:color="auto"/>
            <w:bottom w:val="none" w:sz="0" w:space="0" w:color="auto"/>
            <w:right w:val="none" w:sz="0" w:space="0" w:color="auto"/>
          </w:divBdr>
        </w:div>
        <w:div w:id="247347449">
          <w:marLeft w:val="446"/>
          <w:marRight w:val="0"/>
          <w:marTop w:val="0"/>
          <w:marBottom w:val="0"/>
          <w:divBdr>
            <w:top w:val="none" w:sz="0" w:space="0" w:color="auto"/>
            <w:left w:val="none" w:sz="0" w:space="0" w:color="auto"/>
            <w:bottom w:val="none" w:sz="0" w:space="0" w:color="auto"/>
            <w:right w:val="none" w:sz="0" w:space="0" w:color="auto"/>
          </w:divBdr>
        </w:div>
        <w:div w:id="948045558">
          <w:marLeft w:val="446"/>
          <w:marRight w:val="0"/>
          <w:marTop w:val="0"/>
          <w:marBottom w:val="0"/>
          <w:divBdr>
            <w:top w:val="none" w:sz="0" w:space="0" w:color="auto"/>
            <w:left w:val="none" w:sz="0" w:space="0" w:color="auto"/>
            <w:bottom w:val="none" w:sz="0" w:space="0" w:color="auto"/>
            <w:right w:val="none" w:sz="0" w:space="0" w:color="auto"/>
          </w:divBdr>
        </w:div>
        <w:div w:id="1193349042">
          <w:marLeft w:val="446"/>
          <w:marRight w:val="0"/>
          <w:marTop w:val="0"/>
          <w:marBottom w:val="0"/>
          <w:divBdr>
            <w:top w:val="none" w:sz="0" w:space="0" w:color="auto"/>
            <w:left w:val="none" w:sz="0" w:space="0" w:color="auto"/>
            <w:bottom w:val="none" w:sz="0" w:space="0" w:color="auto"/>
            <w:right w:val="none" w:sz="0" w:space="0" w:color="auto"/>
          </w:divBdr>
        </w:div>
        <w:div w:id="1241714441">
          <w:marLeft w:val="446"/>
          <w:marRight w:val="0"/>
          <w:marTop w:val="0"/>
          <w:marBottom w:val="0"/>
          <w:divBdr>
            <w:top w:val="none" w:sz="0" w:space="0" w:color="auto"/>
            <w:left w:val="none" w:sz="0" w:space="0" w:color="auto"/>
            <w:bottom w:val="none" w:sz="0" w:space="0" w:color="auto"/>
            <w:right w:val="none" w:sz="0" w:space="0" w:color="auto"/>
          </w:divBdr>
        </w:div>
        <w:div w:id="1457211930">
          <w:marLeft w:val="446"/>
          <w:marRight w:val="0"/>
          <w:marTop w:val="0"/>
          <w:marBottom w:val="0"/>
          <w:divBdr>
            <w:top w:val="none" w:sz="0" w:space="0" w:color="auto"/>
            <w:left w:val="none" w:sz="0" w:space="0" w:color="auto"/>
            <w:bottom w:val="none" w:sz="0" w:space="0" w:color="auto"/>
            <w:right w:val="none" w:sz="0" w:space="0" w:color="auto"/>
          </w:divBdr>
        </w:div>
        <w:div w:id="1652176885">
          <w:marLeft w:val="446"/>
          <w:marRight w:val="0"/>
          <w:marTop w:val="0"/>
          <w:marBottom w:val="0"/>
          <w:divBdr>
            <w:top w:val="none" w:sz="0" w:space="0" w:color="auto"/>
            <w:left w:val="none" w:sz="0" w:space="0" w:color="auto"/>
            <w:bottom w:val="none" w:sz="0" w:space="0" w:color="auto"/>
            <w:right w:val="none" w:sz="0" w:space="0" w:color="auto"/>
          </w:divBdr>
        </w:div>
      </w:divsChild>
    </w:div>
    <w:div w:id="1753967824">
      <w:bodyDiv w:val="1"/>
      <w:marLeft w:val="0"/>
      <w:marRight w:val="0"/>
      <w:marTop w:val="0"/>
      <w:marBottom w:val="0"/>
      <w:divBdr>
        <w:top w:val="none" w:sz="0" w:space="0" w:color="auto"/>
        <w:left w:val="none" w:sz="0" w:space="0" w:color="auto"/>
        <w:bottom w:val="none" w:sz="0" w:space="0" w:color="auto"/>
        <w:right w:val="none" w:sz="0" w:space="0" w:color="auto"/>
      </w:divBdr>
      <w:divsChild>
        <w:div w:id="1095369798">
          <w:marLeft w:val="547"/>
          <w:marRight w:val="0"/>
          <w:marTop w:val="53"/>
          <w:marBottom w:val="0"/>
          <w:divBdr>
            <w:top w:val="none" w:sz="0" w:space="0" w:color="auto"/>
            <w:left w:val="none" w:sz="0" w:space="0" w:color="auto"/>
            <w:bottom w:val="none" w:sz="0" w:space="0" w:color="auto"/>
            <w:right w:val="none" w:sz="0" w:space="0" w:color="auto"/>
          </w:divBdr>
        </w:div>
        <w:div w:id="1726102369">
          <w:marLeft w:val="547"/>
          <w:marRight w:val="0"/>
          <w:marTop w:val="53"/>
          <w:marBottom w:val="0"/>
          <w:divBdr>
            <w:top w:val="none" w:sz="0" w:space="0" w:color="auto"/>
            <w:left w:val="none" w:sz="0" w:space="0" w:color="auto"/>
            <w:bottom w:val="none" w:sz="0" w:space="0" w:color="auto"/>
            <w:right w:val="none" w:sz="0" w:space="0" w:color="auto"/>
          </w:divBdr>
        </w:div>
        <w:div w:id="1742941059">
          <w:marLeft w:val="547"/>
          <w:marRight w:val="0"/>
          <w:marTop w:val="53"/>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usfalumni.org/ourhealt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5058</Words>
  <Characters>28836</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Delta Sigma Theta Sorority, Inc</vt:lpstr>
    </vt:vector>
  </TitlesOfParts>
  <Company>Toshiba</Company>
  <LinksUpToDate>false</LinksUpToDate>
  <CharactersWithSpaces>33827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Delta Sigma Theta Sorority, Inc</dc:title>
  <dc:subject/>
  <dc:creator>DSTTA</dc:creator>
  <cp:keywords/>
  <dc:description/>
  <cp:lastModifiedBy>Alicia Warren</cp:lastModifiedBy>
  <cp:revision>2</cp:revision>
  <cp:lastPrinted>2019-08-20T01:36:00Z</cp:lastPrinted>
  <dcterms:created xsi:type="dcterms:W3CDTF">2020-06-13T13:17:00Z</dcterms:created>
  <dcterms:modified xsi:type="dcterms:W3CDTF">2020-06-13T13:17:00Z</dcterms:modified>
</cp:coreProperties>
</file>