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214EE3B0" w:rsidR="00D82987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7B6F28">
        <w:t xml:space="preserve">April </w:t>
      </w:r>
      <w:r w:rsidR="00FF2AC5">
        <w:t>2020</w:t>
      </w:r>
    </w:p>
    <w:p w14:paraId="0B56EFF6" w14:textId="21405CBB" w:rsidR="0017186F" w:rsidRDefault="0017186F" w:rsidP="003D62E0">
      <w:pPr>
        <w:pStyle w:val="ImageCenterAligned"/>
        <w:spacing w:before="0" w:after="0" w:line="240" w:lineRule="auto"/>
      </w:pPr>
    </w:p>
    <w:p w14:paraId="3D322A6C" w14:textId="77777777" w:rsidR="0017186F" w:rsidRPr="003D62E0" w:rsidRDefault="0017186F" w:rsidP="003D62E0">
      <w:pPr>
        <w:pStyle w:val="ImageCenterAligned"/>
        <w:spacing w:before="0" w:after="0" w:line="240" w:lineRule="auto"/>
      </w:pP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0" w:name="_Hlk523912835"/>
          <w:p w14:paraId="3D1A6748" w14:textId="77777777" w:rsidR="00DF2DE8" w:rsidRPr="00926D7B" w:rsidRDefault="00DF2DE8" w:rsidP="00DF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sz w:val="22"/>
                <w:szCs w:val="28"/>
              </w:rPr>
              <w:fldChar w:fldCharType="begin"/>
            </w:r>
            <w:r>
              <w:instrText xml:space="preserve"> HYPERLINK "https://members.dstonline.org/National-Area" \l "arts" </w:instrText>
            </w:r>
            <w:r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C43FD7">
              <w:rPr>
                <w:rStyle w:val="Hyperlink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b/>
                <w:color w:val="auto"/>
                <w:sz w:val="23"/>
                <w:szCs w:val="23"/>
              </w:rPr>
              <w:fldChar w:fldCharType="end"/>
            </w:r>
            <w:r w:rsidRPr="00C43FD7">
              <w:rPr>
                <w:b/>
                <w:sz w:val="23"/>
                <w:szCs w:val="23"/>
              </w:rPr>
              <w:t>:</w:t>
            </w:r>
            <w:r w:rsidRPr="00C43FD7">
              <w:rPr>
                <w:sz w:val="23"/>
                <w:szCs w:val="23"/>
              </w:rPr>
              <w:t xml:space="preserve"> </w:t>
            </w:r>
            <w:hyperlink r:id="rId10" w:history="1">
              <w:r w:rsidRPr="00C43FD7">
                <w:rPr>
                  <w:rFonts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Pr="00C43FD7">
              <w:rPr>
                <w:sz w:val="23"/>
                <w:szCs w:val="23"/>
              </w:rPr>
              <w:t xml:space="preserve"> </w:t>
            </w:r>
            <w:r w:rsidRPr="007F41D1">
              <w:rPr>
                <w:sz w:val="23"/>
                <w:szCs w:val="23"/>
              </w:rPr>
              <w:t xml:space="preserve">Chair </w:t>
            </w:r>
            <w:hyperlink r:id="rId11" w:history="1">
              <w:r w:rsidRPr="007F41D1">
                <w:rPr>
                  <w:rStyle w:val="Hyperlink"/>
                  <w:sz w:val="23"/>
                  <w:szCs w:val="23"/>
                </w:rPr>
                <w:t>Shenika Baisley</w:t>
              </w:r>
            </w:hyperlink>
            <w:r>
              <w:rPr>
                <w:rStyle w:val="Hyperlink"/>
                <w:sz w:val="23"/>
                <w:szCs w:val="23"/>
              </w:rPr>
              <w:t>-Woodley</w:t>
            </w:r>
            <w:r w:rsidRPr="007F41D1">
              <w:rPr>
                <w:sz w:val="23"/>
                <w:szCs w:val="23"/>
              </w:rPr>
              <w:t xml:space="preserve">:  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Youth Art Exhibit was another huge success.  View highlight video here:  </w:t>
            </w:r>
            <w:hyperlink r:id="rId12" w:history="1">
              <w:r w:rsidRPr="00C05079">
                <w:rPr>
                  <w:rStyle w:val="Hyperlink"/>
                  <w:rFonts w:ascii="Century Gothic" w:eastAsia="Century Gothic" w:hAnsi="Century Gothic" w:cs="Century Gothic"/>
                  <w:sz w:val="23"/>
                  <w:szCs w:val="23"/>
                </w:rPr>
                <w:t>https://wedflow.co/client/deliverables/p4p3mdby</w:t>
              </w:r>
            </w:hyperlink>
            <w:bookmarkStart w:id="1" w:name="_7riu005zle23" w:colFirst="0" w:colLast="0"/>
            <w:bookmarkEnd w:id="1"/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.  The </w:t>
            </w:r>
            <w:r>
              <w:rPr>
                <w:color w:val="000000"/>
                <w:sz w:val="23"/>
                <w:szCs w:val="23"/>
              </w:rPr>
              <w:t>Next Circle of Friends Book Club: Friday, May 8, 2020 from 6:30 pm – 8:30pm.  Netflix Party – Date/Time: TBD Collaboration with Membership Services.  Virtual Painting with a Twist- Date/Time: TBD Collaboration with Membership Services</w:t>
            </w:r>
          </w:p>
          <w:p w14:paraId="4EAED40B" w14:textId="38F91045" w:rsidR="00EC7A61" w:rsidRPr="00884584" w:rsidRDefault="00DF2DE8" w:rsidP="00DF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3"/>
                <w:szCs w:val="23"/>
              </w:rPr>
              <w:t xml:space="preserve">Next Committee Meeting: 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Sunday </w:t>
            </w:r>
            <w:r>
              <w:rPr>
                <w:color w:val="000000"/>
                <w:sz w:val="23"/>
                <w:szCs w:val="23"/>
              </w:rPr>
              <w:t xml:space="preserve">April 19,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>2020 from 7:00 pm – 8:00 pm via Zoom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0BDA0F07" w14:textId="7B444BF3" w:rsidR="00335D33" w:rsidRPr="00335D33" w:rsidRDefault="003F5B02" w:rsidP="00335D33">
            <w:pPr>
              <w:rPr>
                <w:sz w:val="23"/>
                <w:szCs w:val="23"/>
              </w:rPr>
            </w:pPr>
            <w:hyperlink r:id="rId13" w:history="1">
              <w:r w:rsidR="00335D33" w:rsidRPr="00216371">
                <w:rPr>
                  <w:rStyle w:val="Hyperlink"/>
                  <w:b/>
                  <w:color w:val="000000" w:themeColor="text1"/>
                  <w:sz w:val="23"/>
                  <w:szCs w:val="23"/>
                </w:rPr>
                <w:t>Economic Development Committee</w:t>
              </w:r>
            </w:hyperlink>
            <w:r w:rsidR="005975DA" w:rsidRPr="00216371">
              <w:rPr>
                <w:b/>
                <w:color w:val="000000" w:themeColor="text1"/>
                <w:sz w:val="23"/>
                <w:szCs w:val="23"/>
              </w:rPr>
              <w:t>:</w:t>
            </w:r>
            <w:r w:rsidR="00DE7F5D" w:rsidRPr="00216371">
              <w:rPr>
                <w:color w:val="000000" w:themeColor="text1"/>
                <w:sz w:val="23"/>
                <w:szCs w:val="23"/>
              </w:rPr>
              <w:t xml:space="preserve"> </w:t>
            </w:r>
            <w:r w:rsidR="005975DA" w:rsidRPr="00216371">
              <w:rPr>
                <w:color w:val="000000" w:themeColor="text1"/>
                <w:sz w:val="23"/>
                <w:szCs w:val="23"/>
              </w:rPr>
              <w:t xml:space="preserve"> </w:t>
            </w:r>
            <w:hyperlink r:id="rId1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5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Financial Literacy event on April 19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</w:t>
            </w:r>
            <w:r w:rsidR="009B0326">
              <w:rPr>
                <w:sz w:val="23"/>
                <w:szCs w:val="23"/>
              </w:rPr>
              <w:t xml:space="preserve">will </w:t>
            </w:r>
            <w:r w:rsidR="00335D33">
              <w:rPr>
                <w:sz w:val="23"/>
                <w:szCs w:val="23"/>
              </w:rPr>
              <w:t xml:space="preserve">be a virtual presentation by Angie Fields to the youth development programs.  </w:t>
            </w:r>
            <w:r w:rsidR="00335D33" w:rsidRPr="00335D33">
              <w:rPr>
                <w:sz w:val="23"/>
                <w:szCs w:val="23"/>
              </w:rPr>
              <w:t>April is Financial Literacy Month - Distributed Interactive National Financial Literacy Calendars’ Link and will distribute, via email, relevant financial literacy events/information throughout the month of April</w:t>
            </w:r>
            <w:r w:rsidR="00335D33">
              <w:rPr>
                <w:sz w:val="23"/>
                <w:szCs w:val="23"/>
              </w:rPr>
              <w:t xml:space="preserve">.  </w:t>
            </w:r>
            <w:r w:rsidR="00335D33" w:rsidRPr="00335D33">
              <w:rPr>
                <w:sz w:val="23"/>
                <w:szCs w:val="23"/>
              </w:rPr>
              <w:t>“Level Up” Women’s Business Pitch - Virtual Competition and Collaboration with 100 Black Women; Flyer with application link forthcoming; Tentative application deadline 15 May 2020</w:t>
            </w:r>
          </w:p>
          <w:p w14:paraId="66F26D9A" w14:textId="4808E0C5" w:rsidR="00335D33" w:rsidRPr="00335D33" w:rsidRDefault="005F247D" w:rsidP="00335D33">
            <w:pPr>
              <w:rPr>
                <w:sz w:val="23"/>
                <w:szCs w:val="23"/>
              </w:rPr>
            </w:pPr>
            <w:r w:rsidRPr="00335D3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9B0326" w:rsidRPr="00335D33">
              <w:rPr>
                <w:sz w:val="23"/>
                <w:szCs w:val="23"/>
              </w:rPr>
              <w:t>April 21</w:t>
            </w:r>
            <w:r w:rsidR="002467BB" w:rsidRPr="00335D33">
              <w:rPr>
                <w:sz w:val="23"/>
                <w:szCs w:val="23"/>
              </w:rPr>
              <w:t>, 20</w:t>
            </w:r>
            <w:r w:rsidR="00E86EB3" w:rsidRPr="00335D33">
              <w:rPr>
                <w:sz w:val="23"/>
                <w:szCs w:val="23"/>
              </w:rPr>
              <w:t>20</w:t>
            </w:r>
            <w:r w:rsidR="007F41D1" w:rsidRPr="00335D33">
              <w:rPr>
                <w:sz w:val="23"/>
                <w:szCs w:val="23"/>
              </w:rPr>
              <w:t xml:space="preserve"> 7:00 pm – 8:00 pm via conference call</w:t>
            </w:r>
            <w:r w:rsidR="00335D33">
              <w:rPr>
                <w:sz w:val="23"/>
                <w:szCs w:val="23"/>
              </w:rPr>
              <w:t xml:space="preserve">. </w:t>
            </w:r>
            <w:r w:rsidR="00335D33" w:rsidRPr="00335D33">
              <w:rPr>
                <w:sz w:val="23"/>
                <w:szCs w:val="23"/>
              </w:rPr>
              <w:t>Dial-in Number: 605-472-5202     Access Code: 28689</w:t>
            </w:r>
            <w:r w:rsidR="00335D33">
              <w:rPr>
                <w:sz w:val="23"/>
                <w:szCs w:val="23"/>
              </w:rPr>
              <w:t>6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54BC12D8" w:rsidR="00815631" w:rsidRPr="00367203" w:rsidRDefault="003F5B02" w:rsidP="00E642BE">
            <w:pPr>
              <w:rPr>
                <w:color w:val="000000"/>
                <w:sz w:val="23"/>
                <w:szCs w:val="23"/>
              </w:rPr>
            </w:pPr>
            <w:hyperlink r:id="rId16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7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 xml:space="preserve">All </w:t>
            </w:r>
            <w:r w:rsidR="009B0326">
              <w:rPr>
                <w:sz w:val="23"/>
                <w:szCs w:val="23"/>
              </w:rPr>
              <w:t xml:space="preserve">face to face activities have been suspended for the year.  </w:t>
            </w:r>
            <w:r w:rsidR="009B0326" w:rsidRPr="009B0326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>Virtual activity will take place in April.  Spirit week will take place the week of April 13.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595552F" w14:textId="7F3FC4D3" w:rsidR="00E86EB3" w:rsidRPr="00AF2E86" w:rsidRDefault="00E9365B" w:rsidP="00D07D60">
            <w:pPr>
              <w:spacing w:line="276" w:lineRule="auto"/>
              <w:ind w:left="720"/>
              <w:rPr>
                <w:rStyle w:val="Hyperlink"/>
                <w:color w:val="auto"/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1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23 Gems and 13 Volunteers</w:t>
            </w:r>
            <w:r w:rsidR="00D07D60">
              <w:rPr>
                <w:sz w:val="23"/>
                <w:szCs w:val="23"/>
              </w:rPr>
              <w:t>.</w:t>
            </w:r>
            <w:r w:rsidR="00D07D60">
              <w:t xml:space="preserve"> </w:t>
            </w:r>
          </w:p>
          <w:p w14:paraId="4280D9D5" w14:textId="2BF1B400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8723D1">
              <w:rPr>
                <w:sz w:val="23"/>
                <w:szCs w:val="23"/>
              </w:rPr>
              <w:t>TBD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75F6F4AC" w14:textId="4E2BDC75" w:rsidR="007F41D1" w:rsidRPr="00D07D60" w:rsidRDefault="00E9365B" w:rsidP="00D07D60">
            <w:pPr>
              <w:spacing w:line="276" w:lineRule="auto"/>
              <w:ind w:left="720"/>
              <w:rPr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Academy</w:t>
            </w:r>
            <w:r w:rsidRPr="009B57F5">
              <w:rPr>
                <w:sz w:val="23"/>
                <w:szCs w:val="23"/>
              </w:rPr>
              <w:t>:</w:t>
            </w:r>
            <w:r w:rsidR="00E404C4" w:rsidRPr="009B57F5">
              <w:rPr>
                <w:sz w:val="23"/>
                <w:szCs w:val="23"/>
              </w:rPr>
              <w:t xml:space="preserve"> </w:t>
            </w:r>
            <w:hyperlink r:id="rId22" w:history="1">
              <w:r w:rsidR="00CE70B0" w:rsidRPr="009B57F5">
                <w:rPr>
                  <w:rStyle w:val="Hyperlink"/>
                  <w:rFonts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sz w:val="23"/>
                <w:szCs w:val="23"/>
              </w:rPr>
              <w:t>Chair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sz w:val="23"/>
                <w:szCs w:val="23"/>
              </w:rPr>
              <w:t>,</w:t>
            </w:r>
            <w:r w:rsidR="00CE70B0" w:rsidRPr="009B57F5">
              <w:rPr>
                <w:sz w:val="23"/>
                <w:szCs w:val="23"/>
              </w:rPr>
              <w:t xml:space="preserve"> co-chairs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4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sz w:val="23"/>
                <w:szCs w:val="23"/>
              </w:rPr>
              <w:t xml:space="preserve">, and </w:t>
            </w:r>
            <w:hyperlink r:id="rId25" w:history="1">
              <w:r w:rsidR="003D3D7B" w:rsidRPr="009B57F5">
                <w:rPr>
                  <w:rStyle w:val="Hyperlink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: </w:t>
            </w:r>
          </w:p>
          <w:p w14:paraId="146256CC" w14:textId="32AC127E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9B0326">
              <w:rPr>
                <w:sz w:val="23"/>
                <w:szCs w:val="23"/>
              </w:rPr>
              <w:t>TBD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03B5553E" w:rsidR="0084616D" w:rsidRPr="00D07D60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  <w:u w:val="none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6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8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D07D60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14:paraId="40B049A9" w14:textId="24397BAC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8723D1">
                    <w:rPr>
                      <w:sz w:val="23"/>
                      <w:szCs w:val="23"/>
                    </w:rPr>
                    <w:t>TBD</w:t>
                  </w:r>
                  <w:r w:rsidR="00D07D6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7C20764E" w14:textId="4DC34055" w:rsidR="008723D1" w:rsidRDefault="003F5B02" w:rsidP="008723D1">
                  <w:pPr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</w:pPr>
                  <w:hyperlink r:id="rId29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E72449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World Health Day </w:t>
                  </w:r>
                  <w:r w:rsidR="00221B4C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i</w:t>
                  </w:r>
                  <w:r w:rsidR="00151DD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s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 April 7, 2020. </w:t>
                  </w:r>
                  <w:r w:rsidR="004F6CC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The goody bag event was postponed.  Items have been purchased and the staff of 40 nurses was excited so we will wait for direction from leaders Tampa Family Health Centers.</w:t>
                  </w:r>
                </w:p>
                <w:p w14:paraId="07CE520B" w14:textId="2B3DB90E" w:rsidR="00EC7A61" w:rsidRPr="002B3D1D" w:rsidRDefault="00EC7A61" w:rsidP="008723D1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651BC0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 w:rsidRPr="00651BC0">
                    <w:rPr>
                      <w:sz w:val="23"/>
                      <w:szCs w:val="23"/>
                    </w:rPr>
                    <w:t xml:space="preserve"> </w:t>
                  </w:r>
                  <w:r w:rsidR="005A356B" w:rsidRPr="00651BC0">
                    <w:rPr>
                      <w:sz w:val="23"/>
                      <w:szCs w:val="23"/>
                    </w:rPr>
                    <w:t xml:space="preserve"> </w:t>
                  </w:r>
                  <w:r w:rsidR="008723D1">
                    <w:rPr>
                      <w:sz w:val="23"/>
                      <w:szCs w:val="23"/>
                    </w:rPr>
                    <w:t>TBD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1774FAF9" w:rsidR="00AC38ED" w:rsidRDefault="003F5B02" w:rsidP="00EA4620">
                  <w:pPr>
                    <w:rPr>
                      <w:sz w:val="23"/>
                      <w:szCs w:val="23"/>
                    </w:rPr>
                  </w:pPr>
                  <w:hyperlink r:id="rId33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</w:p>
                <w:p w14:paraId="41555E54" w14:textId="4EE7BA1B" w:rsidR="00EC7A61" w:rsidRPr="00367203" w:rsidRDefault="00EC7A61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</w:t>
                  </w:r>
                  <w:r w:rsidR="008723D1">
                    <w:rPr>
                      <w:sz w:val="23"/>
                      <w:szCs w:val="23"/>
                    </w:rPr>
                    <w:t>May 3 at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</w:t>
                  </w:r>
                  <w:r w:rsidR="004F6CC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 (605) 47</w:t>
                  </w:r>
                  <w:r w:rsidR="00884584">
                    <w:rPr>
                      <w:sz w:val="23"/>
                      <w:szCs w:val="23"/>
                    </w:rPr>
                    <w:t>2</w:t>
                  </w:r>
                  <w:r w:rsidR="00B377A7" w:rsidRPr="00367203">
                    <w:rPr>
                      <w:sz w:val="23"/>
                      <w:szCs w:val="23"/>
                    </w:rPr>
                    <w:t>-5</w:t>
                  </w:r>
                  <w:r w:rsidR="00884584">
                    <w:rPr>
                      <w:sz w:val="23"/>
                      <w:szCs w:val="23"/>
                    </w:rPr>
                    <w:t>396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access code </w:t>
                  </w:r>
                  <w:r w:rsidR="00884584">
                    <w:rPr>
                      <w:sz w:val="23"/>
                      <w:szCs w:val="23"/>
                    </w:rPr>
                    <w:t>254640</w:t>
                  </w:r>
                  <w:r w:rsidR="00B377A7" w:rsidRPr="00367203">
                    <w:rPr>
                      <w:sz w:val="23"/>
                      <w:szCs w:val="23"/>
                    </w:rPr>
                    <w:t>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6B90A172" w14:textId="46540473" w:rsidR="00221B4C" w:rsidRDefault="003F5B02" w:rsidP="00221B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hyperlink r:id="rId37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9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4F6CCE">
                    <w:rPr>
                      <w:rFonts w:cs="Helvetica"/>
                      <w:sz w:val="23"/>
                      <w:szCs w:val="23"/>
                    </w:rPr>
                    <w:t>End of the year events were connected to Ed Development. Planning for next year beginning.</w:t>
                  </w:r>
                </w:p>
                <w:p w14:paraId="1387C294" w14:textId="4F6C7362" w:rsidR="00EC7A61" w:rsidRPr="002B3D1D" w:rsidRDefault="00EC7A61" w:rsidP="00221B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151DDE">
                    <w:t>TBD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51C28E43" w:rsidR="000A2331" w:rsidRDefault="003F5B02" w:rsidP="00965437">
                  <w:pPr>
                    <w:rPr>
                      <w:sz w:val="23"/>
                      <w:szCs w:val="23"/>
                    </w:rPr>
                  </w:pPr>
                  <w:hyperlink r:id="rId40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3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651BC0">
                    <w:rPr>
                      <w:sz w:val="23"/>
                      <w:szCs w:val="23"/>
                    </w:rPr>
                    <w:t xml:space="preserve">Our annual scholarship program will </w:t>
                  </w:r>
                  <w:r w:rsidR="008723D1">
                    <w:rPr>
                      <w:sz w:val="23"/>
                      <w:szCs w:val="23"/>
                    </w:rPr>
                    <w:t>be postponed until fall</w:t>
                  </w:r>
                  <w:r w:rsidR="004F6CCE">
                    <w:rPr>
                      <w:sz w:val="23"/>
                      <w:szCs w:val="23"/>
                    </w:rPr>
                    <w:t>.  They are looking at ways to honor the scholarship recipients such as a newspaper article, a Power Point presentation will be shared with the chapter highlighting recipients.  The committee tabling the thought of a Christmas Holiday awards program.  Letters will still go out as indicated in the Policies and Procedures along with a gift.</w:t>
                  </w:r>
                </w:p>
                <w:p w14:paraId="6CC8E21D" w14:textId="1D079EFF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8723D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1BC7FA3" w14:textId="7E1A4387" w:rsidR="008723D1" w:rsidRDefault="003F5B02" w:rsidP="00056914">
            <w:pPr>
              <w:pStyle w:val="NormalWeb"/>
              <w:rPr>
                <w:sz w:val="23"/>
                <w:szCs w:val="23"/>
              </w:rPr>
            </w:pPr>
            <w:hyperlink r:id="rId44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5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Census 2020</w:t>
            </w:r>
            <w:r w:rsidR="004F6CCE">
              <w:rPr>
                <w:sz w:val="23"/>
                <w:szCs w:val="23"/>
              </w:rPr>
              <w:t>. DDCC will be cancelled this year.  They will work with the county on disseminating information.  A letter writing campaign is being discussed.</w:t>
            </w:r>
          </w:p>
          <w:p w14:paraId="373BC4CC" w14:textId="67E87227" w:rsidR="00EC7A61" w:rsidRPr="00367203" w:rsidRDefault="00EC7A61" w:rsidP="00056914">
            <w:pPr>
              <w:pStyle w:val="NormalWeb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>Next Committee Meeting</w:t>
            </w:r>
            <w:r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4F6CCE">
              <w:rPr>
                <w:sz w:val="23"/>
                <w:szCs w:val="23"/>
              </w:rPr>
              <w:t>April 16, 2020 via conference call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684367EE" w14:textId="77777777" w:rsidR="00AA3F00" w:rsidRDefault="003F5B02" w:rsidP="0088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  <w:hyperlink r:id="rId48" w:history="1">
              <w:r w:rsidR="00CB57BA" w:rsidRPr="00F92034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F92034">
              <w:rPr>
                <w:b/>
                <w:sz w:val="23"/>
                <w:szCs w:val="23"/>
              </w:rPr>
              <w:t>:</w:t>
            </w:r>
            <w:r w:rsidR="0019237F" w:rsidRPr="00F92034">
              <w:rPr>
                <w:sz w:val="23"/>
                <w:szCs w:val="23"/>
              </w:rPr>
              <w:t xml:space="preserve"> </w:t>
            </w:r>
            <w:hyperlink r:id="rId49" w:history="1">
              <w:r w:rsidR="00644CAE" w:rsidRPr="00F92034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 w:rsidRPr="00F92034">
              <w:rPr>
                <w:sz w:val="23"/>
                <w:szCs w:val="23"/>
              </w:rPr>
              <w:t xml:space="preserve">  </w:t>
            </w:r>
            <w:r w:rsidR="00CB57BA" w:rsidRPr="00F92034">
              <w:rPr>
                <w:sz w:val="23"/>
                <w:szCs w:val="23"/>
              </w:rPr>
              <w:t xml:space="preserve">Coordinator </w:t>
            </w:r>
            <w:hyperlink r:id="rId50" w:history="1">
              <w:r w:rsidR="00644CAE" w:rsidRPr="00F92034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F92034">
              <w:rPr>
                <w:sz w:val="23"/>
                <w:szCs w:val="23"/>
              </w:rPr>
              <w:t xml:space="preserve"> Trainers:  </w:t>
            </w:r>
            <w:r w:rsidR="00884584" w:rsidRPr="00F92034">
              <w:rPr>
                <w:sz w:val="23"/>
                <w:szCs w:val="23"/>
              </w:rPr>
              <w:t xml:space="preserve">Brenda Webb Johnson, </w:t>
            </w:r>
            <w:r w:rsidR="00CE70B0" w:rsidRPr="00F92034">
              <w:rPr>
                <w:sz w:val="23"/>
                <w:szCs w:val="23"/>
              </w:rPr>
              <w:t>Angie Fields, DeVonne McKeever-D</w:t>
            </w:r>
            <w:r w:rsidR="00475F80" w:rsidRPr="00F92034">
              <w:rPr>
                <w:sz w:val="23"/>
                <w:szCs w:val="23"/>
              </w:rPr>
              <w:t xml:space="preserve">aniels, and Gloria Williams:  </w:t>
            </w:r>
          </w:p>
          <w:p w14:paraId="31E05AF6" w14:textId="74CFF052" w:rsidR="008723D1" w:rsidRPr="00F92034" w:rsidRDefault="008723D1" w:rsidP="0088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</w:p>
        </w:tc>
      </w:tr>
    </w:tbl>
    <w:bookmarkEnd w:id="0"/>
    <w:p w14:paraId="02EBEE6D" w14:textId="07F2EB9D" w:rsidR="00AF152B" w:rsidRDefault="002D757B" w:rsidP="001D163E">
      <w:pPr>
        <w:pStyle w:val="Heading3"/>
        <w:spacing w:line="240" w:lineRule="auto"/>
        <w:jc w:val="left"/>
        <w:rPr>
          <w:rStyle w:val="Hyperlink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1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p w14:paraId="4728394B" w14:textId="77777777" w:rsidR="00FF2AC5" w:rsidRPr="00963554" w:rsidRDefault="00FF2AC5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</w:p>
    <w:sectPr w:rsidR="00FF2AC5" w:rsidRPr="00963554" w:rsidSect="00F01401">
      <w:headerReference w:type="default" r:id="rId52"/>
      <w:footerReference w:type="default" r:id="rId53"/>
      <w:headerReference w:type="first" r:id="rId54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5DFB" w14:textId="77777777" w:rsidR="003F5B02" w:rsidRDefault="003F5B02" w:rsidP="00793172">
      <w:pPr>
        <w:spacing w:before="0"/>
      </w:pPr>
      <w:r>
        <w:separator/>
      </w:r>
    </w:p>
  </w:endnote>
  <w:endnote w:type="continuationSeparator" w:id="0">
    <w:p w14:paraId="4B4B3705" w14:textId="77777777" w:rsidR="003F5B02" w:rsidRDefault="003F5B02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3705" w14:textId="77777777" w:rsidR="003F5B02" w:rsidRDefault="003F5B02" w:rsidP="00793172">
      <w:pPr>
        <w:spacing w:before="0"/>
      </w:pPr>
      <w:r>
        <w:separator/>
      </w:r>
    </w:p>
  </w:footnote>
  <w:footnote w:type="continuationSeparator" w:id="0">
    <w:p w14:paraId="75CE431B" w14:textId="77777777" w:rsidR="003F5B02" w:rsidRDefault="003F5B02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AEkfN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66CC"/>
    <w:multiLevelType w:val="hybridMultilevel"/>
    <w:tmpl w:val="DFE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9520A"/>
    <w:multiLevelType w:val="multilevel"/>
    <w:tmpl w:val="048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0624D"/>
    <w:multiLevelType w:val="hybridMultilevel"/>
    <w:tmpl w:val="BD76EF8A"/>
    <w:numStyleLink w:val="ImportedStyle1"/>
  </w:abstractNum>
  <w:abstractNum w:abstractNumId="15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2CC1"/>
    <w:rsid w:val="00094E03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31C5F"/>
    <w:rsid w:val="0014246A"/>
    <w:rsid w:val="001433C2"/>
    <w:rsid w:val="00144514"/>
    <w:rsid w:val="00146F41"/>
    <w:rsid w:val="001505C2"/>
    <w:rsid w:val="001508CE"/>
    <w:rsid w:val="00151DDE"/>
    <w:rsid w:val="00156AB0"/>
    <w:rsid w:val="00165A81"/>
    <w:rsid w:val="0017186F"/>
    <w:rsid w:val="00174C42"/>
    <w:rsid w:val="001750A1"/>
    <w:rsid w:val="001827EE"/>
    <w:rsid w:val="00190FCB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371"/>
    <w:rsid w:val="00216700"/>
    <w:rsid w:val="00217E13"/>
    <w:rsid w:val="002214F3"/>
    <w:rsid w:val="00221975"/>
    <w:rsid w:val="00221B4C"/>
    <w:rsid w:val="002467BB"/>
    <w:rsid w:val="002502A2"/>
    <w:rsid w:val="00253245"/>
    <w:rsid w:val="002607F7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8FE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35D33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1B34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3F5B02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4F6CCE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00A30"/>
    <w:rsid w:val="006104E4"/>
    <w:rsid w:val="006117BD"/>
    <w:rsid w:val="0061365D"/>
    <w:rsid w:val="00615FFD"/>
    <w:rsid w:val="00616158"/>
    <w:rsid w:val="00635CBE"/>
    <w:rsid w:val="00637FA0"/>
    <w:rsid w:val="00644CAE"/>
    <w:rsid w:val="00651BC0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67DC9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B6F28"/>
    <w:rsid w:val="007D5A24"/>
    <w:rsid w:val="007D65AC"/>
    <w:rsid w:val="007E18BF"/>
    <w:rsid w:val="007F41D1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23D1"/>
    <w:rsid w:val="00876AEB"/>
    <w:rsid w:val="00884584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15776"/>
    <w:rsid w:val="00920762"/>
    <w:rsid w:val="00925621"/>
    <w:rsid w:val="00933BE7"/>
    <w:rsid w:val="00942047"/>
    <w:rsid w:val="009420BF"/>
    <w:rsid w:val="00955D0F"/>
    <w:rsid w:val="00963554"/>
    <w:rsid w:val="00965437"/>
    <w:rsid w:val="00974C8E"/>
    <w:rsid w:val="00992535"/>
    <w:rsid w:val="009973BA"/>
    <w:rsid w:val="009B0326"/>
    <w:rsid w:val="009B57F5"/>
    <w:rsid w:val="009B5FEC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0121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2E86"/>
    <w:rsid w:val="00AF6773"/>
    <w:rsid w:val="00B04CA7"/>
    <w:rsid w:val="00B17744"/>
    <w:rsid w:val="00B3470B"/>
    <w:rsid w:val="00B35A28"/>
    <w:rsid w:val="00B377A7"/>
    <w:rsid w:val="00B46FD8"/>
    <w:rsid w:val="00B4700A"/>
    <w:rsid w:val="00B47D20"/>
    <w:rsid w:val="00B47FC0"/>
    <w:rsid w:val="00B613F6"/>
    <w:rsid w:val="00B641FD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3167F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07D60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23C7"/>
    <w:rsid w:val="00D55CA9"/>
    <w:rsid w:val="00D6018E"/>
    <w:rsid w:val="00D70D13"/>
    <w:rsid w:val="00D82987"/>
    <w:rsid w:val="00D85AA1"/>
    <w:rsid w:val="00D966A5"/>
    <w:rsid w:val="00D96824"/>
    <w:rsid w:val="00D969CB"/>
    <w:rsid w:val="00DA0EF1"/>
    <w:rsid w:val="00DA57CF"/>
    <w:rsid w:val="00DC6801"/>
    <w:rsid w:val="00DE59B5"/>
    <w:rsid w:val="00DE7F5D"/>
    <w:rsid w:val="00DE7F88"/>
    <w:rsid w:val="00DF2DE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42E1B"/>
    <w:rsid w:val="00E52A75"/>
    <w:rsid w:val="00E53D84"/>
    <w:rsid w:val="00E5478C"/>
    <w:rsid w:val="00E642BE"/>
    <w:rsid w:val="00E72449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92034"/>
    <w:rsid w:val="00FA3435"/>
    <w:rsid w:val="00FB0333"/>
    <w:rsid w:val="00FB4D91"/>
    <w:rsid w:val="00FD7D98"/>
    <w:rsid w:val="00FF2AC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nomic%20Development%20Committee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taembodi@gmail.com" TargetMode="External"/><Relationship Id="rId39" Type="http://schemas.openxmlformats.org/officeDocument/2006/relationships/hyperlink" Target="mailto:walindamckgr@msn.com" TargetMode="External"/><Relationship Id="rId21" Type="http://schemas.openxmlformats.org/officeDocument/2006/relationships/hyperlink" Target="mailto:semple8@hotmail.com" TargetMode="External"/><Relationship Id="rId34" Type="http://schemas.openxmlformats.org/officeDocument/2006/relationships/hyperlink" Target="mailto:tapmh@dstta.com" TargetMode="External"/><Relationship Id="rId42" Type="http://schemas.openxmlformats.org/officeDocument/2006/relationships/hyperlink" Target="mailto:tee_jay10@hotmail.com" TargetMode="External"/><Relationship Id="rId47" Type="http://schemas.openxmlformats.org/officeDocument/2006/relationships/hyperlink" Target="mailto:mammamooreasm@gmail.com" TargetMode="External"/><Relationship Id="rId50" Type="http://schemas.openxmlformats.org/officeDocument/2006/relationships/hyperlink" Target="mailto:bbzephyr01@ao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dflow.co/client/deliverables/p4p3mdby" TargetMode="External"/><Relationship Id="rId17" Type="http://schemas.openxmlformats.org/officeDocument/2006/relationships/hyperlink" Target="mailto:angie.l.fields@gmail.com" TargetMode="External"/><Relationship Id="rId25" Type="http://schemas.openxmlformats.org/officeDocument/2006/relationships/hyperlink" Target="mailto:djoseph173@aol.com" TargetMode="External"/><Relationship Id="rId33" Type="http://schemas.openxmlformats.org/officeDocument/2006/relationships/hyperlink" Target="http://deltasigmatheta.org/health.html" TargetMode="External"/><Relationship Id="rId38" Type="http://schemas.openxmlformats.org/officeDocument/2006/relationships/hyperlink" Target="mailto:dsttapolitical@gmail.com" TargetMode="External"/><Relationship Id="rId46" Type="http://schemas.openxmlformats.org/officeDocument/2006/relationships/hyperlink" Target="mailto:hmshollywd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ltasigmatheta.org/educational.html" TargetMode="External"/><Relationship Id="rId20" Type="http://schemas.openxmlformats.org/officeDocument/2006/relationships/hyperlink" Target="mailto:maureengoins@yahoo.com" TargetMode="External"/><Relationship Id="rId29" Type="http://schemas.openxmlformats.org/officeDocument/2006/relationships/hyperlink" Target="https://www.deltasigmatheta.org/international.html" TargetMode="External"/><Relationship Id="rId41" Type="http://schemas.openxmlformats.org/officeDocument/2006/relationships/hyperlink" Target="mailto:scholarshipdstta@gmail.co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jeaninebaron@yahoo.com" TargetMode="External"/><Relationship Id="rId32" Type="http://schemas.openxmlformats.org/officeDocument/2006/relationships/hyperlink" Target="mailto:cj2lewis@yahoo.com" TargetMode="External"/><Relationship Id="rId37" Type="http://schemas.openxmlformats.org/officeDocument/2006/relationships/hyperlink" Target="mailto:Political%20Awareness%20and%20Involvement" TargetMode="External"/><Relationship Id="rId40" Type="http://schemas.openxmlformats.org/officeDocument/2006/relationships/hyperlink" Target="https://members.dstonline.org/National-Area" TargetMode="External"/><Relationship Id="rId45" Type="http://schemas.openxmlformats.org/officeDocument/2006/relationships/hyperlink" Target="mailto:tasocialaction@gmail.com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lee2345@msn.com" TargetMode="External"/><Relationship Id="rId23" Type="http://schemas.openxmlformats.org/officeDocument/2006/relationships/hyperlink" Target="mailto:devonnemc9@gmail.com" TargetMode="External"/><Relationship Id="rId28" Type="http://schemas.openxmlformats.org/officeDocument/2006/relationships/hyperlink" Target="mailto:angie.l.fields@gmail.com" TargetMode="External"/><Relationship Id="rId36" Type="http://schemas.openxmlformats.org/officeDocument/2006/relationships/hyperlink" Target="mailto:kareenw_nylife@yahoo.com" TargetMode="External"/><Relationship Id="rId49" Type="http://schemas.openxmlformats.org/officeDocument/2006/relationships/hyperlink" Target="mailto:dsttariskmng@gmail.com" TargetMode="Externa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tampaalumnaedeltagems@gmail.com" TargetMode="External"/><Relationship Id="rId31" Type="http://schemas.openxmlformats.org/officeDocument/2006/relationships/hyperlink" Target="mailto:msj626@aol.com" TargetMode="External"/><Relationship Id="rId44" Type="http://schemas.openxmlformats.org/officeDocument/2006/relationships/hyperlink" Target="hhttps://members.dstonline.org/National-Area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dsttaecondev@gmail.com" TargetMode="External"/><Relationship Id="rId22" Type="http://schemas.openxmlformats.org/officeDocument/2006/relationships/hyperlink" Target="mailto:tadeltaacademy@gmail.com" TargetMode="External"/><Relationship Id="rId27" Type="http://schemas.openxmlformats.org/officeDocument/2006/relationships/hyperlink" Target="mailto:famurat1990@aol.com" TargetMode="External"/><Relationship Id="rId30" Type="http://schemas.openxmlformats.org/officeDocument/2006/relationships/hyperlink" Target="mailto:dsttaiaandi@gmail.com" TargetMode="External"/><Relationship Id="rId35" Type="http://schemas.openxmlformats.org/officeDocument/2006/relationships/hyperlink" Target="mailto:juliewilliamson2003@icloud.com" TargetMode="External"/><Relationship Id="rId43" Type="http://schemas.openxmlformats.org/officeDocument/2006/relationships/hyperlink" Target="mailto:jazdst10@msn.com" TargetMode="External"/><Relationship Id="rId48" Type="http://schemas.openxmlformats.org/officeDocument/2006/relationships/hyperlink" Target="https://members.dstonline.org/getmedia/b3270cc4-04eb-4af4-8717-e876aa303f2e/Risk-Management-Manual-September-2017_Amended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firstvp@dstta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73581-A578-479D-BB58-BAEFAF9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Alicia Warren</cp:lastModifiedBy>
  <cp:revision>2</cp:revision>
  <cp:lastPrinted>2019-04-08T15:33:00Z</cp:lastPrinted>
  <dcterms:created xsi:type="dcterms:W3CDTF">2020-04-15T21:28:00Z</dcterms:created>
  <dcterms:modified xsi:type="dcterms:W3CDTF">2020-04-15T21:28:00Z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